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D37B5" w:rsidRPr="00806E94" w:rsidRDefault="00697798" w:rsidP="00512CC2">
      <w:pPr>
        <w:jc w:val="center"/>
        <w:rPr>
          <w:rFonts w:ascii="Arial" w:hAnsi="Arial" w:cs="Arial"/>
          <w:b/>
        </w:rPr>
      </w:pPr>
      <w:r w:rsidRPr="00512CC2">
        <w:rPr>
          <w:rFonts w:ascii="Arial" w:hAnsi="Arial" w:cs="Arial"/>
          <w:b/>
        </w:rPr>
        <w:t>PRO</w:t>
      </w:r>
      <w:r w:rsidRPr="00806E94">
        <w:rPr>
          <w:rFonts w:ascii="Arial" w:hAnsi="Arial" w:cs="Arial"/>
          <w:b/>
        </w:rPr>
        <w:t xml:space="preserve">-CDA – Programa de Cinesioterapia Funcional e </w:t>
      </w:r>
      <w:r w:rsidR="005D23FB" w:rsidRPr="00806E94">
        <w:rPr>
          <w:rFonts w:ascii="Arial" w:hAnsi="Arial" w:cs="Arial"/>
          <w:b/>
        </w:rPr>
        <w:t>Cognitiva em</w:t>
      </w:r>
      <w:r w:rsidRPr="00806E94">
        <w:rPr>
          <w:rFonts w:ascii="Arial" w:hAnsi="Arial" w:cs="Arial"/>
          <w:b/>
        </w:rPr>
        <w:t xml:space="preserve"> idosos com doença de Alzheimer</w:t>
      </w:r>
    </w:p>
    <w:p w:rsidR="0029525B" w:rsidRDefault="009C56DD" w:rsidP="00EB1633">
      <w:pPr>
        <w:jc w:val="both"/>
        <w:rPr>
          <w:rFonts w:ascii="Arial" w:hAnsi="Arial" w:cs="Arial"/>
          <w:b/>
        </w:rPr>
      </w:pPr>
      <w:r w:rsidRPr="00806E94">
        <w:rPr>
          <w:rFonts w:ascii="Arial" w:hAnsi="Arial" w:cs="Arial"/>
          <w:b/>
        </w:rPr>
        <w:t>A importância de um Programa de Convívio Social para idosos com d</w:t>
      </w:r>
      <w:r w:rsidR="00697798" w:rsidRPr="00806E94">
        <w:rPr>
          <w:rFonts w:ascii="Arial" w:hAnsi="Arial" w:cs="Arial"/>
          <w:b/>
        </w:rPr>
        <w:t>oença de Alzheimer</w:t>
      </w:r>
    </w:p>
    <w:p w:rsidR="00DB429C" w:rsidRPr="0029525B" w:rsidRDefault="001518E3" w:rsidP="00EB1633">
      <w:pPr>
        <w:jc w:val="both"/>
        <w:rPr>
          <w:rFonts w:ascii="Arial" w:hAnsi="Arial" w:cs="Arial"/>
          <w:b/>
        </w:rPr>
      </w:pPr>
      <w:r w:rsidRPr="00741EBE">
        <w:rPr>
          <w:rFonts w:ascii="Arial" w:hAnsi="Arial" w:cs="Arial"/>
        </w:rPr>
        <w:t xml:space="preserve">Renata </w:t>
      </w:r>
      <w:r w:rsidR="007265D3" w:rsidRPr="00741EBE">
        <w:rPr>
          <w:rFonts w:ascii="Arial" w:hAnsi="Arial" w:cs="Arial"/>
        </w:rPr>
        <w:t xml:space="preserve">Valle </w:t>
      </w:r>
      <w:r w:rsidRPr="00741EBE">
        <w:rPr>
          <w:rFonts w:ascii="Arial" w:hAnsi="Arial" w:cs="Arial"/>
        </w:rPr>
        <w:t xml:space="preserve">Pedroso, </w:t>
      </w:r>
      <w:r w:rsidR="00806E94" w:rsidRPr="00741EBE">
        <w:rPr>
          <w:rFonts w:ascii="Arial" w:hAnsi="Arial" w:cs="Arial"/>
        </w:rPr>
        <w:t>Paulo Fernando Moraes</w:t>
      </w:r>
      <w:r w:rsidR="009C56DD" w:rsidRPr="00741EBE">
        <w:rPr>
          <w:rFonts w:ascii="Arial" w:hAnsi="Arial" w:cs="Arial"/>
        </w:rPr>
        <w:t xml:space="preserve">, Gilson </w:t>
      </w:r>
      <w:proofErr w:type="spellStart"/>
      <w:r w:rsidR="009C56DD" w:rsidRPr="00741EBE">
        <w:rPr>
          <w:rFonts w:ascii="Arial" w:hAnsi="Arial" w:cs="Arial"/>
        </w:rPr>
        <w:t>Fuzaro</w:t>
      </w:r>
      <w:proofErr w:type="spellEnd"/>
      <w:r w:rsidR="00806E94" w:rsidRPr="00741EBE">
        <w:rPr>
          <w:rFonts w:ascii="Arial" w:hAnsi="Arial" w:cs="Arial"/>
        </w:rPr>
        <w:t xml:space="preserve"> Junior</w:t>
      </w:r>
      <w:r w:rsidR="009C56DD" w:rsidRPr="00741EBE">
        <w:rPr>
          <w:rFonts w:ascii="Arial" w:hAnsi="Arial" w:cs="Arial"/>
        </w:rPr>
        <w:t xml:space="preserve">, </w:t>
      </w:r>
      <w:r w:rsidR="00EB1633" w:rsidRPr="00741EBE">
        <w:rPr>
          <w:rFonts w:ascii="Arial" w:hAnsi="Arial" w:cs="Arial"/>
        </w:rPr>
        <w:t xml:space="preserve">Eliete Almeida, </w:t>
      </w:r>
      <w:r w:rsidR="009C56DD" w:rsidRPr="00741EBE">
        <w:rPr>
          <w:rFonts w:ascii="Arial" w:hAnsi="Arial" w:cs="Arial"/>
        </w:rPr>
        <w:t>Carla</w:t>
      </w:r>
      <w:r w:rsidR="00806E94" w:rsidRPr="00741EBE">
        <w:rPr>
          <w:rFonts w:ascii="Arial" w:hAnsi="Arial" w:cs="Arial"/>
        </w:rPr>
        <w:t xml:space="preserve"> Andreza de Almeida </w:t>
      </w:r>
      <w:proofErr w:type="spellStart"/>
      <w:r w:rsidR="00806E94" w:rsidRPr="00741EBE">
        <w:rPr>
          <w:rFonts w:ascii="Arial" w:hAnsi="Arial" w:cs="Arial"/>
        </w:rPr>
        <w:t>Andreatto</w:t>
      </w:r>
      <w:proofErr w:type="spellEnd"/>
      <w:r w:rsidR="009C56DD" w:rsidRPr="00741EBE">
        <w:rPr>
          <w:rFonts w:ascii="Arial" w:hAnsi="Arial" w:cs="Arial"/>
        </w:rPr>
        <w:t>,</w:t>
      </w:r>
      <w:r w:rsidR="00EB1633" w:rsidRPr="00741EBE">
        <w:rPr>
          <w:rFonts w:ascii="Arial" w:hAnsi="Arial" w:cs="Arial"/>
        </w:rPr>
        <w:t xml:space="preserve"> Isabela </w:t>
      </w:r>
      <w:proofErr w:type="spellStart"/>
      <w:r w:rsidR="00EB1633" w:rsidRPr="00741EBE">
        <w:rPr>
          <w:rFonts w:ascii="Arial" w:hAnsi="Arial" w:cs="Arial"/>
        </w:rPr>
        <w:t>Parisi</w:t>
      </w:r>
      <w:proofErr w:type="spellEnd"/>
      <w:r w:rsidR="00EB1633" w:rsidRPr="00741EBE">
        <w:rPr>
          <w:rFonts w:ascii="Arial" w:hAnsi="Arial" w:cs="Arial"/>
        </w:rPr>
        <w:t>,</w:t>
      </w:r>
      <w:r w:rsidR="00282423" w:rsidRPr="00741EBE">
        <w:rPr>
          <w:rFonts w:ascii="Arial" w:hAnsi="Arial" w:cs="Arial"/>
        </w:rPr>
        <w:t xml:space="preserve"> Larissa Pires de Andrade, Marcelo </w:t>
      </w:r>
      <w:proofErr w:type="spellStart"/>
      <w:r w:rsidR="00282423" w:rsidRPr="00741EBE">
        <w:rPr>
          <w:rFonts w:ascii="Arial" w:hAnsi="Arial" w:cs="Arial"/>
        </w:rPr>
        <w:t>Garuffi</w:t>
      </w:r>
      <w:proofErr w:type="spellEnd"/>
      <w:r w:rsidR="00282423" w:rsidRPr="00741EBE">
        <w:rPr>
          <w:rFonts w:ascii="Arial" w:hAnsi="Arial" w:cs="Arial"/>
        </w:rPr>
        <w:t xml:space="preserve">, </w:t>
      </w:r>
      <w:r w:rsidR="00917098" w:rsidRPr="00741EBE">
        <w:rPr>
          <w:rFonts w:ascii="Arial" w:hAnsi="Arial" w:cs="Arial"/>
        </w:rPr>
        <w:t>Ruth Ferreira Santos-</w:t>
      </w:r>
      <w:proofErr w:type="spellStart"/>
      <w:r w:rsidR="00917098" w:rsidRPr="00741EBE">
        <w:rPr>
          <w:rFonts w:ascii="Arial" w:hAnsi="Arial" w:cs="Arial"/>
        </w:rPr>
        <w:t>Galduróz</w:t>
      </w:r>
      <w:proofErr w:type="spellEnd"/>
      <w:r w:rsidR="00917098">
        <w:rPr>
          <w:rFonts w:ascii="Arial" w:hAnsi="Arial" w:cs="Arial"/>
        </w:rPr>
        <w:t>,</w:t>
      </w:r>
      <w:bookmarkStart w:id="0" w:name="_GoBack"/>
      <w:bookmarkEnd w:id="0"/>
      <w:r w:rsidR="00917098">
        <w:rPr>
          <w:rFonts w:ascii="Arial" w:hAnsi="Arial" w:cs="Arial"/>
        </w:rPr>
        <w:t xml:space="preserve"> José Luiz </w:t>
      </w:r>
      <w:proofErr w:type="spellStart"/>
      <w:r w:rsidR="00917098">
        <w:rPr>
          <w:rFonts w:ascii="Arial" w:hAnsi="Arial" w:cs="Arial"/>
        </w:rPr>
        <w:t>Riani</w:t>
      </w:r>
      <w:proofErr w:type="spellEnd"/>
      <w:r w:rsidR="00917098">
        <w:rPr>
          <w:rFonts w:ascii="Arial" w:hAnsi="Arial" w:cs="Arial"/>
        </w:rPr>
        <w:t xml:space="preserve"> Costa</w:t>
      </w:r>
      <w:r w:rsidR="00282423" w:rsidRPr="00741EBE">
        <w:rPr>
          <w:rFonts w:ascii="Arial" w:hAnsi="Arial" w:cs="Arial"/>
        </w:rPr>
        <w:t>;</w:t>
      </w:r>
      <w:r w:rsidR="00282423">
        <w:rPr>
          <w:rFonts w:ascii="Arial" w:hAnsi="Arial" w:cs="Arial"/>
        </w:rPr>
        <w:t xml:space="preserve"> </w:t>
      </w:r>
      <w:r w:rsidR="009C56DD">
        <w:rPr>
          <w:rFonts w:ascii="Arial" w:hAnsi="Arial" w:cs="Arial"/>
        </w:rPr>
        <w:t>re.pedroso</w:t>
      </w:r>
      <w:r>
        <w:rPr>
          <w:rFonts w:ascii="Arial" w:hAnsi="Arial" w:cs="Arial"/>
        </w:rPr>
        <w:t>@hotmail.com</w:t>
      </w:r>
    </w:p>
    <w:p w:rsidR="00E3086C" w:rsidRPr="0088757D" w:rsidRDefault="00512CC2" w:rsidP="00F41B8C">
      <w:pPr>
        <w:spacing w:line="360" w:lineRule="auto"/>
        <w:jc w:val="both"/>
        <w:rPr>
          <w:rFonts w:ascii="Arial" w:hAnsi="Arial" w:cs="Arial"/>
        </w:rPr>
      </w:pPr>
      <w:r w:rsidRPr="008537DF">
        <w:rPr>
          <w:rFonts w:ascii="Arial" w:hAnsi="Arial" w:cs="Arial"/>
          <w:b/>
        </w:rPr>
        <w:t>Introdução:</w:t>
      </w:r>
      <w:r w:rsidRPr="008537DF">
        <w:rPr>
          <w:rFonts w:ascii="Arial" w:hAnsi="Arial" w:cs="Arial"/>
        </w:rPr>
        <w:t xml:space="preserve"> </w:t>
      </w:r>
      <w:r w:rsidR="00371CAD" w:rsidRPr="008537DF">
        <w:rPr>
          <w:rFonts w:ascii="Arial" w:hAnsi="Arial" w:cs="Arial"/>
        </w:rPr>
        <w:t xml:space="preserve">A </w:t>
      </w:r>
      <w:r w:rsidR="006E4F72">
        <w:rPr>
          <w:rFonts w:ascii="Arial" w:hAnsi="Arial" w:cs="Arial"/>
        </w:rPr>
        <w:t>d</w:t>
      </w:r>
      <w:r w:rsidR="00371CAD" w:rsidRPr="008537DF">
        <w:rPr>
          <w:rFonts w:ascii="Arial" w:hAnsi="Arial" w:cs="Arial"/>
        </w:rPr>
        <w:t xml:space="preserve">oença de Alzheimer </w:t>
      </w:r>
      <w:r w:rsidR="007265D3">
        <w:rPr>
          <w:rFonts w:ascii="Arial" w:hAnsi="Arial" w:cs="Arial"/>
        </w:rPr>
        <w:t xml:space="preserve">(DA) </w:t>
      </w:r>
      <w:r w:rsidR="00371CAD" w:rsidRPr="008537DF">
        <w:rPr>
          <w:rFonts w:ascii="Arial" w:hAnsi="Arial" w:cs="Arial"/>
        </w:rPr>
        <w:t xml:space="preserve">é uma doença </w:t>
      </w:r>
      <w:r w:rsidR="009C56DD">
        <w:rPr>
          <w:rFonts w:ascii="Arial" w:hAnsi="Arial" w:cs="Arial"/>
        </w:rPr>
        <w:t>neuro</w:t>
      </w:r>
      <w:r w:rsidR="00371CAD" w:rsidRPr="008537DF">
        <w:rPr>
          <w:rFonts w:ascii="Arial" w:hAnsi="Arial" w:cs="Arial"/>
        </w:rPr>
        <w:t xml:space="preserve">degenerativa </w:t>
      </w:r>
      <w:r w:rsidR="009C56DD">
        <w:rPr>
          <w:rFonts w:ascii="Arial" w:hAnsi="Arial" w:cs="Arial"/>
        </w:rPr>
        <w:t>caracterizada pelo declínio progressivo</w:t>
      </w:r>
      <w:r w:rsidR="00295E21">
        <w:rPr>
          <w:rFonts w:ascii="Arial" w:hAnsi="Arial" w:cs="Arial"/>
        </w:rPr>
        <w:t xml:space="preserve"> da memória</w:t>
      </w:r>
      <w:r w:rsidR="00371CAD" w:rsidRPr="008537DF">
        <w:rPr>
          <w:rFonts w:ascii="Arial" w:hAnsi="Arial" w:cs="Arial"/>
        </w:rPr>
        <w:t>,</w:t>
      </w:r>
      <w:r w:rsidR="00376BB0">
        <w:rPr>
          <w:rFonts w:ascii="Arial" w:hAnsi="Arial" w:cs="Arial"/>
        </w:rPr>
        <w:t xml:space="preserve"> </w:t>
      </w:r>
      <w:r w:rsidR="009C56DD">
        <w:rPr>
          <w:rFonts w:ascii="Arial" w:hAnsi="Arial" w:cs="Arial"/>
        </w:rPr>
        <w:t xml:space="preserve">seguido de outros comprometimentos cognitivos que englobam a atenção, funções executivas, habilidades </w:t>
      </w:r>
      <w:proofErr w:type="spellStart"/>
      <w:r w:rsidR="009C56DD">
        <w:rPr>
          <w:rFonts w:ascii="Arial" w:hAnsi="Arial" w:cs="Arial"/>
        </w:rPr>
        <w:t>visuo</w:t>
      </w:r>
      <w:proofErr w:type="spellEnd"/>
      <w:r w:rsidR="009C56DD">
        <w:rPr>
          <w:rFonts w:ascii="Arial" w:hAnsi="Arial" w:cs="Arial"/>
        </w:rPr>
        <w:t>-espaciais, raciocínio, processamento cognitivo, aprendizagem, entre outros. Tais comprometimentos podem</w:t>
      </w:r>
      <w:r w:rsidRPr="008537DF">
        <w:rPr>
          <w:rFonts w:ascii="Arial" w:hAnsi="Arial" w:cs="Arial"/>
        </w:rPr>
        <w:t xml:space="preserve"> afeta</w:t>
      </w:r>
      <w:r w:rsidR="009C56DD">
        <w:rPr>
          <w:rFonts w:ascii="Arial" w:hAnsi="Arial" w:cs="Arial"/>
        </w:rPr>
        <w:t>r</w:t>
      </w:r>
      <w:r w:rsidRPr="008537DF">
        <w:rPr>
          <w:rFonts w:ascii="Arial" w:hAnsi="Arial" w:cs="Arial"/>
        </w:rPr>
        <w:t xml:space="preserve"> diretamente</w:t>
      </w:r>
      <w:r w:rsidR="009C56DD">
        <w:rPr>
          <w:rFonts w:ascii="Arial" w:hAnsi="Arial" w:cs="Arial"/>
        </w:rPr>
        <w:t xml:space="preserve"> a realização</w:t>
      </w:r>
      <w:r w:rsidRPr="008537DF">
        <w:rPr>
          <w:rFonts w:ascii="Arial" w:hAnsi="Arial" w:cs="Arial"/>
        </w:rPr>
        <w:t xml:space="preserve"> </w:t>
      </w:r>
      <w:r w:rsidR="009C56DD">
        <w:rPr>
          <w:rFonts w:ascii="Arial" w:hAnsi="Arial" w:cs="Arial"/>
        </w:rPr>
        <w:t>d</w:t>
      </w:r>
      <w:r w:rsidRPr="008537DF">
        <w:rPr>
          <w:rFonts w:ascii="Arial" w:hAnsi="Arial" w:cs="Arial"/>
        </w:rPr>
        <w:t xml:space="preserve">as atividades de vida de diária dos idosos, que </w:t>
      </w:r>
      <w:r w:rsidR="00FE5DB3">
        <w:rPr>
          <w:rFonts w:ascii="Arial" w:hAnsi="Arial" w:cs="Arial"/>
        </w:rPr>
        <w:t>muitas vezes deixam de realizar sua</w:t>
      </w:r>
      <w:r w:rsidR="007265D3">
        <w:rPr>
          <w:rFonts w:ascii="Arial" w:hAnsi="Arial" w:cs="Arial"/>
        </w:rPr>
        <w:t>s tarefas</w:t>
      </w:r>
      <w:r w:rsidR="009C56DD">
        <w:rPr>
          <w:rFonts w:ascii="Arial" w:hAnsi="Arial" w:cs="Arial"/>
        </w:rPr>
        <w:t xml:space="preserve"> e</w:t>
      </w:r>
      <w:r w:rsidRPr="008537DF">
        <w:rPr>
          <w:rFonts w:ascii="Arial" w:hAnsi="Arial" w:cs="Arial"/>
        </w:rPr>
        <w:t xml:space="preserve"> passa</w:t>
      </w:r>
      <w:r w:rsidR="009C56DD">
        <w:rPr>
          <w:rFonts w:ascii="Arial" w:hAnsi="Arial" w:cs="Arial"/>
        </w:rPr>
        <w:t xml:space="preserve">m </w:t>
      </w:r>
      <w:r w:rsidRPr="008537DF">
        <w:rPr>
          <w:rFonts w:ascii="Arial" w:hAnsi="Arial" w:cs="Arial"/>
        </w:rPr>
        <w:t>a depender cada vez mais de cuidadores familiares e/ou profissionais.</w:t>
      </w:r>
      <w:r w:rsidR="009C56DD">
        <w:rPr>
          <w:rFonts w:ascii="Arial" w:hAnsi="Arial" w:cs="Arial"/>
        </w:rPr>
        <w:t xml:space="preserve"> Diante desta perspectiva, intervenções que possam estimular as funções cognitivas globais torna</w:t>
      </w:r>
      <w:r w:rsidR="004A049B">
        <w:rPr>
          <w:rFonts w:ascii="Arial" w:hAnsi="Arial" w:cs="Arial"/>
        </w:rPr>
        <w:t>m</w:t>
      </w:r>
      <w:r w:rsidR="009C56DD">
        <w:rPr>
          <w:rFonts w:ascii="Arial" w:hAnsi="Arial" w:cs="Arial"/>
        </w:rPr>
        <w:t>-se importante</w:t>
      </w:r>
      <w:r w:rsidR="000031D3">
        <w:rPr>
          <w:rFonts w:ascii="Arial" w:hAnsi="Arial" w:cs="Arial"/>
        </w:rPr>
        <w:t>s</w:t>
      </w:r>
      <w:r w:rsidR="009C56DD">
        <w:rPr>
          <w:rFonts w:ascii="Arial" w:hAnsi="Arial" w:cs="Arial"/>
        </w:rPr>
        <w:t xml:space="preserve"> a fim de </w:t>
      </w:r>
      <w:r w:rsidR="00FE5DB3">
        <w:rPr>
          <w:rFonts w:ascii="Arial" w:hAnsi="Arial" w:cs="Arial"/>
        </w:rPr>
        <w:t>promover uma manutenção e/ou melhora da cognição desses idosos</w:t>
      </w:r>
      <w:r w:rsidR="00376BB0">
        <w:rPr>
          <w:rFonts w:ascii="Arial" w:hAnsi="Arial" w:cs="Arial"/>
          <w:color w:val="000000"/>
        </w:rPr>
        <w:t>.</w:t>
      </w:r>
      <w:r w:rsidR="009B262B" w:rsidRPr="008537DF">
        <w:rPr>
          <w:rFonts w:ascii="Arial" w:hAnsi="Arial" w:cs="Arial"/>
        </w:rPr>
        <w:t xml:space="preserve"> </w:t>
      </w:r>
      <w:r w:rsidR="009B262B" w:rsidRPr="008537DF">
        <w:rPr>
          <w:rFonts w:ascii="Arial" w:hAnsi="Arial" w:cs="Arial"/>
          <w:b/>
        </w:rPr>
        <w:t>Objetivo:</w:t>
      </w:r>
      <w:r w:rsidR="00213669">
        <w:rPr>
          <w:rFonts w:ascii="Arial" w:hAnsi="Arial" w:cs="Arial"/>
          <w:b/>
        </w:rPr>
        <w:t xml:space="preserve"> </w:t>
      </w:r>
      <w:r w:rsidR="009C56DD">
        <w:rPr>
          <w:rFonts w:ascii="Arial" w:hAnsi="Arial" w:cs="Arial"/>
        </w:rPr>
        <w:t>Promover a socialização, interação e manutenção das funções cognitivas globais d</w:t>
      </w:r>
      <w:r w:rsidR="00FE5DB3">
        <w:rPr>
          <w:rFonts w:ascii="Arial" w:hAnsi="Arial" w:cs="Arial"/>
        </w:rPr>
        <w:t>e</w:t>
      </w:r>
      <w:r w:rsidR="006E4F72">
        <w:rPr>
          <w:rFonts w:ascii="Arial" w:hAnsi="Arial" w:cs="Arial"/>
        </w:rPr>
        <w:t xml:space="preserve"> idosos com d</w:t>
      </w:r>
      <w:r w:rsidR="009C56DD">
        <w:rPr>
          <w:rFonts w:ascii="Arial" w:hAnsi="Arial" w:cs="Arial"/>
        </w:rPr>
        <w:t>oença de Alzheimer</w:t>
      </w:r>
      <w:r w:rsidR="009B262B" w:rsidRPr="008537DF">
        <w:rPr>
          <w:rFonts w:ascii="Arial" w:hAnsi="Arial" w:cs="Arial"/>
        </w:rPr>
        <w:t xml:space="preserve">. </w:t>
      </w:r>
      <w:r w:rsidR="008537DF" w:rsidRPr="00F74E52">
        <w:rPr>
          <w:rFonts w:ascii="Arial" w:hAnsi="Arial" w:cs="Arial"/>
          <w:b/>
        </w:rPr>
        <w:t>Método</w:t>
      </w:r>
      <w:r w:rsidR="009B262B" w:rsidRPr="00F74E52">
        <w:rPr>
          <w:rFonts w:ascii="Arial" w:hAnsi="Arial" w:cs="Arial"/>
          <w:b/>
        </w:rPr>
        <w:t>:</w:t>
      </w:r>
      <w:r w:rsidR="008537DF" w:rsidRPr="00F74E52">
        <w:rPr>
          <w:rFonts w:ascii="Arial" w:hAnsi="Arial" w:cs="Arial"/>
        </w:rPr>
        <w:t xml:space="preserve"> </w:t>
      </w:r>
      <w:r w:rsidR="006E4F72" w:rsidRPr="00F74E52">
        <w:rPr>
          <w:rFonts w:ascii="Arial" w:hAnsi="Arial" w:cs="Arial"/>
        </w:rPr>
        <w:t>No ano de 2012 e</w:t>
      </w:r>
      <w:r w:rsidR="0088757D">
        <w:rPr>
          <w:rFonts w:ascii="Arial" w:hAnsi="Arial" w:cs="Arial"/>
        </w:rPr>
        <w:t xml:space="preserve"> </w:t>
      </w:r>
      <w:r w:rsidR="006E4F72" w:rsidRPr="00F74E52">
        <w:rPr>
          <w:rFonts w:ascii="Arial" w:hAnsi="Arial" w:cs="Arial"/>
        </w:rPr>
        <w:t>2013, p</w:t>
      </w:r>
      <w:r w:rsidR="004B7A1C" w:rsidRPr="00F74E52">
        <w:rPr>
          <w:rFonts w:ascii="Arial" w:hAnsi="Arial" w:cs="Arial"/>
        </w:rPr>
        <w:t>articiparam deste projeto de extensão</w:t>
      </w:r>
      <w:r w:rsidR="006E4F72" w:rsidRPr="00F74E52">
        <w:rPr>
          <w:rFonts w:ascii="Arial" w:hAnsi="Arial" w:cs="Arial"/>
        </w:rPr>
        <w:t xml:space="preserve"> aproximadamente</w:t>
      </w:r>
      <w:r w:rsidR="004B7A1C" w:rsidRPr="00F74E52">
        <w:rPr>
          <w:rFonts w:ascii="Arial" w:hAnsi="Arial" w:cs="Arial"/>
        </w:rPr>
        <w:t xml:space="preserve"> </w:t>
      </w:r>
      <w:r w:rsidR="009E6790" w:rsidRPr="00F74E52">
        <w:rPr>
          <w:rFonts w:ascii="Arial" w:hAnsi="Arial" w:cs="Arial"/>
        </w:rPr>
        <w:t>(</w:t>
      </w:r>
      <w:r w:rsidR="00B86591" w:rsidRPr="0088757D">
        <w:rPr>
          <w:rFonts w:ascii="Arial" w:hAnsi="Arial" w:cs="Arial"/>
        </w:rPr>
        <w:t>25</w:t>
      </w:r>
      <w:r w:rsidR="00014EC0" w:rsidRPr="0088757D">
        <w:rPr>
          <w:rFonts w:ascii="Arial" w:hAnsi="Arial" w:cs="Arial"/>
        </w:rPr>
        <w:t xml:space="preserve"> em 2012</w:t>
      </w:r>
      <w:r w:rsidR="00A04415" w:rsidRPr="0088757D">
        <w:rPr>
          <w:rFonts w:ascii="Arial" w:hAnsi="Arial" w:cs="Arial"/>
        </w:rPr>
        <w:t xml:space="preserve"> </w:t>
      </w:r>
      <w:r w:rsidR="00B86591" w:rsidRPr="00F74E52">
        <w:rPr>
          <w:rFonts w:ascii="Arial" w:hAnsi="Arial" w:cs="Arial"/>
        </w:rPr>
        <w:t>e</w:t>
      </w:r>
      <w:r w:rsidR="00A04415" w:rsidRPr="00F74E52">
        <w:rPr>
          <w:rFonts w:ascii="Arial" w:hAnsi="Arial" w:cs="Arial"/>
        </w:rPr>
        <w:t xml:space="preserve"> </w:t>
      </w:r>
      <w:r w:rsidR="009E6790" w:rsidRPr="00F74E52">
        <w:rPr>
          <w:rFonts w:ascii="Arial" w:hAnsi="Arial" w:cs="Arial"/>
        </w:rPr>
        <w:t>13</w:t>
      </w:r>
      <w:r w:rsidR="0088757D">
        <w:rPr>
          <w:rFonts w:ascii="Arial" w:hAnsi="Arial" w:cs="Arial"/>
        </w:rPr>
        <w:t xml:space="preserve"> em </w:t>
      </w:r>
      <w:r w:rsidR="00014EC0" w:rsidRPr="00F74E52">
        <w:rPr>
          <w:rFonts w:ascii="Arial" w:hAnsi="Arial" w:cs="Arial"/>
        </w:rPr>
        <w:t>2013</w:t>
      </w:r>
      <w:r w:rsidR="009E6790" w:rsidRPr="00F74E52">
        <w:rPr>
          <w:rFonts w:ascii="Arial" w:hAnsi="Arial" w:cs="Arial"/>
        </w:rPr>
        <w:t>)</w:t>
      </w:r>
      <w:r w:rsidR="006E4F72" w:rsidRPr="00F74E52">
        <w:rPr>
          <w:rFonts w:ascii="Arial" w:hAnsi="Arial" w:cs="Arial"/>
        </w:rPr>
        <w:t xml:space="preserve"> idosos</w:t>
      </w:r>
      <w:r w:rsidR="004B7A1C" w:rsidRPr="00F74E52">
        <w:rPr>
          <w:rFonts w:ascii="Arial" w:hAnsi="Arial" w:cs="Arial"/>
        </w:rPr>
        <w:t xml:space="preserve"> com DA</w:t>
      </w:r>
      <w:r w:rsidR="009E6790" w:rsidRPr="00F74E52">
        <w:rPr>
          <w:rFonts w:ascii="Arial" w:hAnsi="Arial" w:cs="Arial"/>
        </w:rPr>
        <w:t>,</w:t>
      </w:r>
      <w:r w:rsidR="004B7A1C" w:rsidRPr="00F74E52">
        <w:rPr>
          <w:rFonts w:ascii="Arial" w:hAnsi="Arial" w:cs="Arial"/>
        </w:rPr>
        <w:t xml:space="preserve"> os quais </w:t>
      </w:r>
      <w:r w:rsidR="00F72538" w:rsidRPr="00F74E52">
        <w:rPr>
          <w:rFonts w:ascii="Arial" w:hAnsi="Arial" w:cs="Arial"/>
        </w:rPr>
        <w:t xml:space="preserve">frequentaram </w:t>
      </w:r>
      <w:r w:rsidR="004B7A1C" w:rsidRPr="00F74E52">
        <w:rPr>
          <w:rFonts w:ascii="Arial" w:hAnsi="Arial" w:cs="Arial"/>
        </w:rPr>
        <w:t>o</w:t>
      </w:r>
      <w:r w:rsidR="007265D3" w:rsidRPr="00F74E52">
        <w:rPr>
          <w:rFonts w:ascii="Arial" w:hAnsi="Arial" w:cs="Arial"/>
        </w:rPr>
        <w:t xml:space="preserve"> </w:t>
      </w:r>
      <w:r w:rsidR="000031D3" w:rsidRPr="00F74E52">
        <w:rPr>
          <w:rFonts w:ascii="Arial" w:hAnsi="Arial" w:cs="Arial"/>
        </w:rPr>
        <w:t>Programa de Convívio Social</w:t>
      </w:r>
      <w:r w:rsidR="00F72538" w:rsidRPr="00F74E52">
        <w:rPr>
          <w:rFonts w:ascii="Arial" w:hAnsi="Arial" w:cs="Arial"/>
        </w:rPr>
        <w:t xml:space="preserve"> do</w:t>
      </w:r>
      <w:r w:rsidR="00F72538" w:rsidRPr="009E6790">
        <w:rPr>
          <w:rFonts w:ascii="Arial" w:hAnsi="Arial" w:cs="Arial"/>
        </w:rPr>
        <w:t xml:space="preserve"> PRO-CDA</w:t>
      </w:r>
      <w:r w:rsidR="004B7A1C" w:rsidRPr="009E6790">
        <w:rPr>
          <w:rFonts w:ascii="Arial" w:hAnsi="Arial" w:cs="Arial"/>
        </w:rPr>
        <w:t>.</w:t>
      </w:r>
      <w:r w:rsidR="004B7A1C">
        <w:rPr>
          <w:rFonts w:ascii="Arial" w:hAnsi="Arial" w:cs="Arial"/>
        </w:rPr>
        <w:t xml:space="preserve"> O projeto</w:t>
      </w:r>
      <w:r w:rsidR="000031D3">
        <w:rPr>
          <w:rFonts w:ascii="Arial" w:hAnsi="Arial" w:cs="Arial"/>
        </w:rPr>
        <w:t xml:space="preserve"> é oferecido </w:t>
      </w:r>
      <w:r w:rsidR="00F72538">
        <w:rPr>
          <w:rFonts w:ascii="Arial" w:hAnsi="Arial" w:cs="Arial"/>
        </w:rPr>
        <w:t xml:space="preserve">com a </w:t>
      </w:r>
      <w:r w:rsidR="008537DF" w:rsidRPr="008537DF">
        <w:rPr>
          <w:rFonts w:ascii="Arial" w:hAnsi="Arial" w:cs="Arial"/>
        </w:rPr>
        <w:t>duração de 12 semanas</w:t>
      </w:r>
      <w:r w:rsidR="000031D3">
        <w:rPr>
          <w:rFonts w:ascii="Arial" w:hAnsi="Arial" w:cs="Arial"/>
        </w:rPr>
        <w:t xml:space="preserve"> </w:t>
      </w:r>
      <w:r w:rsidR="00F72538">
        <w:rPr>
          <w:rFonts w:ascii="Arial" w:hAnsi="Arial" w:cs="Arial"/>
        </w:rPr>
        <w:t>por protocolo</w:t>
      </w:r>
      <w:r w:rsidR="008537DF" w:rsidRPr="000031D3">
        <w:rPr>
          <w:rFonts w:ascii="Arial" w:hAnsi="Arial" w:cs="Arial"/>
        </w:rPr>
        <w:t xml:space="preserve">, sendo desenvolvido três vezes na semana, em dias não consecutivos, com duração de 60 minutos cada aula. </w:t>
      </w:r>
      <w:r w:rsidR="000031D3" w:rsidRPr="000031D3">
        <w:rPr>
          <w:rFonts w:ascii="Arial" w:hAnsi="Arial" w:cs="Arial"/>
          <w:bCs/>
          <w:iCs/>
        </w:rPr>
        <w:t>As atividades desenvolvidas pelo</w:t>
      </w:r>
      <w:r w:rsidR="008537DF" w:rsidRPr="000031D3">
        <w:rPr>
          <w:rFonts w:ascii="Arial" w:hAnsi="Arial" w:cs="Arial"/>
          <w:bCs/>
          <w:iCs/>
        </w:rPr>
        <w:t xml:space="preserve"> programa</w:t>
      </w:r>
      <w:r w:rsidR="000031D3">
        <w:rPr>
          <w:rFonts w:ascii="Arial" w:hAnsi="Arial" w:cs="Arial"/>
          <w:bCs/>
          <w:iCs/>
        </w:rPr>
        <w:t xml:space="preserve"> </w:t>
      </w:r>
      <w:r w:rsidR="00B86591">
        <w:rPr>
          <w:rFonts w:ascii="Arial" w:hAnsi="Arial" w:cs="Arial"/>
          <w:bCs/>
          <w:iCs/>
        </w:rPr>
        <w:t xml:space="preserve">são aleatórias e </w:t>
      </w:r>
      <w:r w:rsidR="000031D3">
        <w:rPr>
          <w:rFonts w:ascii="Arial" w:hAnsi="Arial" w:cs="Arial"/>
          <w:bCs/>
          <w:iCs/>
        </w:rPr>
        <w:t xml:space="preserve">não </w:t>
      </w:r>
      <w:r w:rsidR="00B86591">
        <w:rPr>
          <w:rFonts w:ascii="Arial" w:hAnsi="Arial" w:cs="Arial"/>
          <w:bCs/>
          <w:iCs/>
        </w:rPr>
        <w:t xml:space="preserve">são </w:t>
      </w:r>
      <w:r w:rsidR="000031D3">
        <w:rPr>
          <w:rFonts w:ascii="Arial" w:hAnsi="Arial" w:cs="Arial"/>
          <w:bCs/>
          <w:iCs/>
        </w:rPr>
        <w:t>carac</w:t>
      </w:r>
      <w:r w:rsidR="000031D3" w:rsidRPr="000031D3">
        <w:rPr>
          <w:rFonts w:ascii="Arial" w:hAnsi="Arial" w:cs="Arial"/>
          <w:bCs/>
          <w:iCs/>
        </w:rPr>
        <w:t>terizadas como um</w:t>
      </w:r>
      <w:r w:rsidR="000031D3">
        <w:rPr>
          <w:rFonts w:ascii="Arial" w:hAnsi="Arial" w:cs="Arial"/>
          <w:bCs/>
          <w:iCs/>
        </w:rPr>
        <w:t xml:space="preserve"> treinamento cognitivo visto que não existe uma</w:t>
      </w:r>
      <w:r w:rsidR="000031D3" w:rsidRPr="000031D3">
        <w:rPr>
          <w:rFonts w:ascii="Arial" w:hAnsi="Arial" w:cs="Arial"/>
          <w:bCs/>
          <w:iCs/>
        </w:rPr>
        <w:t xml:space="preserve"> </w:t>
      </w:r>
      <w:r w:rsidR="000031D3" w:rsidRPr="000031D3">
        <w:rPr>
          <w:rFonts w:ascii="Arial" w:hAnsi="Arial" w:cs="Arial"/>
        </w:rPr>
        <w:t>sistematização do protocolo</w:t>
      </w:r>
      <w:r w:rsidR="00A04415">
        <w:rPr>
          <w:rFonts w:ascii="Arial" w:hAnsi="Arial" w:cs="Arial"/>
        </w:rPr>
        <w:t>. P</w:t>
      </w:r>
      <w:r w:rsidR="000031D3">
        <w:rPr>
          <w:rFonts w:ascii="Arial" w:hAnsi="Arial" w:cs="Arial"/>
        </w:rPr>
        <w:t xml:space="preserve">orém as </w:t>
      </w:r>
      <w:r w:rsidR="00B86591">
        <w:rPr>
          <w:rFonts w:ascii="Arial" w:hAnsi="Arial" w:cs="Arial"/>
        </w:rPr>
        <w:t xml:space="preserve">sessões </w:t>
      </w:r>
      <w:r w:rsidR="00630F03">
        <w:rPr>
          <w:rFonts w:ascii="Arial" w:hAnsi="Arial" w:cs="Arial"/>
        </w:rPr>
        <w:t>são conduzidas</w:t>
      </w:r>
      <w:r w:rsidR="00B86591">
        <w:rPr>
          <w:rFonts w:ascii="Arial" w:hAnsi="Arial" w:cs="Arial"/>
        </w:rPr>
        <w:t xml:space="preserve"> por uma equipe multidisciplinar, contendo profissionais da psicologia, </w:t>
      </w:r>
      <w:r w:rsidR="00630F03">
        <w:rPr>
          <w:rFonts w:ascii="Arial" w:hAnsi="Arial" w:cs="Arial"/>
        </w:rPr>
        <w:t>gerontologia,</w:t>
      </w:r>
      <w:r w:rsidR="00B86591">
        <w:rPr>
          <w:rFonts w:ascii="Arial" w:hAnsi="Arial" w:cs="Arial"/>
        </w:rPr>
        <w:t xml:space="preserve"> educação física e fisioterapia com o intuito de</w:t>
      </w:r>
      <w:r w:rsidR="000031D3">
        <w:rPr>
          <w:rFonts w:ascii="Arial" w:hAnsi="Arial" w:cs="Arial"/>
        </w:rPr>
        <w:t xml:space="preserve"> estimular a socialização e as funções cognitivas. São exemplos de atividades: </w:t>
      </w:r>
      <w:r w:rsidR="000031D3" w:rsidRPr="00F74E52">
        <w:rPr>
          <w:rFonts w:ascii="Arial" w:hAnsi="Arial" w:cs="Arial"/>
        </w:rPr>
        <w:t>dinâmicas de grupo, relaxamentos, leitura, poesia, atividades musicais, pintura, filmes, mímica e atividades recreativas.</w:t>
      </w:r>
      <w:r w:rsidR="00FE5DB3" w:rsidRPr="00F74E52">
        <w:rPr>
          <w:rFonts w:ascii="Arial" w:hAnsi="Arial" w:cs="Arial"/>
        </w:rPr>
        <w:t xml:space="preserve"> </w:t>
      </w:r>
      <w:r w:rsidR="00FE5DB3" w:rsidRPr="00F74E52">
        <w:rPr>
          <w:rFonts w:ascii="Arial" w:hAnsi="Arial" w:cs="Arial"/>
          <w:b/>
        </w:rPr>
        <w:t>Resultados e</w:t>
      </w:r>
      <w:r w:rsidR="008537DF" w:rsidRPr="00F74E52">
        <w:rPr>
          <w:rFonts w:ascii="Arial" w:hAnsi="Arial" w:cs="Arial"/>
          <w:color w:val="000000"/>
        </w:rPr>
        <w:t xml:space="preserve"> </w:t>
      </w:r>
      <w:r w:rsidR="004B3DA8" w:rsidRPr="00F74E52">
        <w:rPr>
          <w:rFonts w:ascii="Arial" w:hAnsi="Arial" w:cs="Arial"/>
          <w:b/>
          <w:color w:val="000000"/>
        </w:rPr>
        <w:t>Conclusão</w:t>
      </w:r>
      <w:r w:rsidR="00E31C27" w:rsidRPr="00F74E52">
        <w:rPr>
          <w:rFonts w:ascii="Arial" w:hAnsi="Arial" w:cs="Arial"/>
          <w:b/>
          <w:color w:val="000000"/>
        </w:rPr>
        <w:t xml:space="preserve">: </w:t>
      </w:r>
      <w:r w:rsidR="00FE5DB3" w:rsidRPr="00F74E52">
        <w:rPr>
          <w:rFonts w:ascii="Arial" w:hAnsi="Arial" w:cs="Arial"/>
          <w:color w:val="000000"/>
        </w:rPr>
        <w:t xml:space="preserve">Alguns </w:t>
      </w:r>
      <w:r w:rsidR="00A04415" w:rsidRPr="00F74E52">
        <w:rPr>
          <w:rFonts w:ascii="Arial" w:hAnsi="Arial" w:cs="Arial"/>
          <w:color w:val="000000"/>
        </w:rPr>
        <w:t xml:space="preserve">resultados obtidos em </w:t>
      </w:r>
      <w:r w:rsidR="00FE5DB3" w:rsidRPr="00F74E52">
        <w:rPr>
          <w:rFonts w:ascii="Arial" w:hAnsi="Arial" w:cs="Arial"/>
          <w:color w:val="000000"/>
        </w:rPr>
        <w:t xml:space="preserve">trabalhos de dissertação de </w:t>
      </w:r>
      <w:r w:rsidR="00B45BC3" w:rsidRPr="00F74E52">
        <w:rPr>
          <w:rFonts w:ascii="Arial" w:hAnsi="Arial" w:cs="Arial"/>
          <w:color w:val="000000"/>
        </w:rPr>
        <w:t xml:space="preserve">mestrado </w:t>
      </w:r>
      <w:r w:rsidR="009E6790" w:rsidRPr="00F74E52">
        <w:rPr>
          <w:rFonts w:ascii="Arial" w:hAnsi="Arial" w:cs="Arial"/>
          <w:color w:val="000000"/>
        </w:rPr>
        <w:t>e tese de doutorado apontam que o Convívio Social é</w:t>
      </w:r>
      <w:r w:rsidR="00B45BC3" w:rsidRPr="0088757D">
        <w:rPr>
          <w:rFonts w:ascii="Arial" w:hAnsi="Arial" w:cs="Arial"/>
          <w:color w:val="000000"/>
        </w:rPr>
        <w:t xml:space="preserve"> suficiente para </w:t>
      </w:r>
      <w:r w:rsidR="00FE5DB3" w:rsidRPr="0088757D">
        <w:rPr>
          <w:rFonts w:ascii="Arial" w:hAnsi="Arial" w:cs="Arial"/>
          <w:color w:val="000000"/>
        </w:rPr>
        <w:t>promover a manutenção das funções cognitivas globais,</w:t>
      </w:r>
      <w:r w:rsidR="009E6790" w:rsidRPr="0088757D">
        <w:rPr>
          <w:rFonts w:ascii="Arial" w:hAnsi="Arial" w:cs="Arial"/>
          <w:color w:val="000000"/>
        </w:rPr>
        <w:t xml:space="preserve"> incluindo as funções executivas, </w:t>
      </w:r>
      <w:r w:rsidR="00B86591" w:rsidRPr="0088757D">
        <w:rPr>
          <w:rFonts w:ascii="Arial" w:hAnsi="Arial" w:cs="Arial"/>
          <w:color w:val="000000"/>
        </w:rPr>
        <w:t>atenção, linguagem</w:t>
      </w:r>
      <w:r w:rsidR="00AF5150" w:rsidRPr="0088757D">
        <w:rPr>
          <w:rFonts w:ascii="Arial" w:hAnsi="Arial" w:cs="Arial"/>
          <w:color w:val="000000"/>
        </w:rPr>
        <w:t xml:space="preserve"> e orientação temporal e espacial</w:t>
      </w:r>
      <w:r w:rsidR="00FE5DB3" w:rsidRPr="0088757D">
        <w:rPr>
          <w:rFonts w:ascii="Arial" w:hAnsi="Arial" w:cs="Arial"/>
          <w:color w:val="000000"/>
        </w:rPr>
        <w:t xml:space="preserve"> além de reduzir os sintomas depressivos </w:t>
      </w:r>
      <w:r w:rsidR="00EA2C77" w:rsidRPr="0088757D">
        <w:rPr>
          <w:rFonts w:ascii="Arial" w:hAnsi="Arial" w:cs="Arial"/>
          <w:color w:val="000000"/>
        </w:rPr>
        <w:t>e promover melhor interação entre os</w:t>
      </w:r>
      <w:r w:rsidR="00FE5DB3" w:rsidRPr="0088757D">
        <w:rPr>
          <w:rFonts w:ascii="Arial" w:hAnsi="Arial" w:cs="Arial"/>
          <w:color w:val="000000"/>
        </w:rPr>
        <w:t xml:space="preserve"> idosos com doença de Alzheimer, evidenciando a importância dessas atividades para a </w:t>
      </w:r>
      <w:r w:rsidR="00FE5DB3" w:rsidRPr="00F74E52">
        <w:rPr>
          <w:rFonts w:ascii="Arial" w:hAnsi="Arial" w:cs="Arial"/>
        </w:rPr>
        <w:t xml:space="preserve">promoção </w:t>
      </w:r>
      <w:r w:rsidR="00A04415" w:rsidRPr="00F74E52">
        <w:rPr>
          <w:rFonts w:ascii="Arial" w:hAnsi="Arial" w:cs="Arial"/>
        </w:rPr>
        <w:t>da qualidade</w:t>
      </w:r>
      <w:r w:rsidR="00A04415" w:rsidRPr="009E6790">
        <w:rPr>
          <w:rFonts w:ascii="Arial" w:hAnsi="Arial" w:cs="Arial"/>
        </w:rPr>
        <w:t xml:space="preserve"> de vida </w:t>
      </w:r>
      <w:r w:rsidR="00AD389C">
        <w:rPr>
          <w:rFonts w:ascii="Arial" w:hAnsi="Arial" w:cs="Arial"/>
        </w:rPr>
        <w:t>nessa população</w:t>
      </w:r>
      <w:r w:rsidR="000E3AA3" w:rsidRPr="009E6790">
        <w:rPr>
          <w:rFonts w:ascii="Arial" w:hAnsi="Arial" w:cs="Arial"/>
        </w:rPr>
        <w:t>.</w:t>
      </w:r>
    </w:p>
    <w:sectPr w:rsidR="00E3086C" w:rsidRPr="00887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98"/>
    <w:rsid w:val="000031D3"/>
    <w:rsid w:val="00014EC0"/>
    <w:rsid w:val="000E3AA3"/>
    <w:rsid w:val="00121FCB"/>
    <w:rsid w:val="00124790"/>
    <w:rsid w:val="00125AF3"/>
    <w:rsid w:val="001518E3"/>
    <w:rsid w:val="00213669"/>
    <w:rsid w:val="00282423"/>
    <w:rsid w:val="0029525B"/>
    <w:rsid w:val="00295E21"/>
    <w:rsid w:val="00371CAD"/>
    <w:rsid w:val="00376BB0"/>
    <w:rsid w:val="0049697C"/>
    <w:rsid w:val="004A049B"/>
    <w:rsid w:val="004B3DA8"/>
    <w:rsid w:val="004B7A1C"/>
    <w:rsid w:val="004C775B"/>
    <w:rsid w:val="00512CC2"/>
    <w:rsid w:val="005712D8"/>
    <w:rsid w:val="005D23FB"/>
    <w:rsid w:val="005E29DD"/>
    <w:rsid w:val="00630F03"/>
    <w:rsid w:val="00697798"/>
    <w:rsid w:val="006E4F72"/>
    <w:rsid w:val="007265D3"/>
    <w:rsid w:val="00741EBE"/>
    <w:rsid w:val="00806E94"/>
    <w:rsid w:val="008537DF"/>
    <w:rsid w:val="0088757D"/>
    <w:rsid w:val="008B60BF"/>
    <w:rsid w:val="00917098"/>
    <w:rsid w:val="00925498"/>
    <w:rsid w:val="009B262B"/>
    <w:rsid w:val="009C56DD"/>
    <w:rsid w:val="009E6790"/>
    <w:rsid w:val="00A04415"/>
    <w:rsid w:val="00AD389C"/>
    <w:rsid w:val="00AF5150"/>
    <w:rsid w:val="00B45BC3"/>
    <w:rsid w:val="00B61A02"/>
    <w:rsid w:val="00B86591"/>
    <w:rsid w:val="00BA44A6"/>
    <w:rsid w:val="00DB429C"/>
    <w:rsid w:val="00E3086C"/>
    <w:rsid w:val="00E31C27"/>
    <w:rsid w:val="00E34CE7"/>
    <w:rsid w:val="00E8700D"/>
    <w:rsid w:val="00EA2C77"/>
    <w:rsid w:val="00EB1633"/>
    <w:rsid w:val="00EC1523"/>
    <w:rsid w:val="00ED37B5"/>
    <w:rsid w:val="00EF1AED"/>
    <w:rsid w:val="00F41B8C"/>
    <w:rsid w:val="00F72538"/>
    <w:rsid w:val="00F74E52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2BD81-A35B-4635-B57F-864E0A30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71CA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4C77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C775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265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5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5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5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5D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5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41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TABATA</dc:creator>
  <cp:lastModifiedBy>Renata Valle Pedroso</cp:lastModifiedBy>
  <cp:revision>6</cp:revision>
  <dcterms:created xsi:type="dcterms:W3CDTF">2013-07-31T19:53:00Z</dcterms:created>
  <dcterms:modified xsi:type="dcterms:W3CDTF">2013-08-01T17:06:00Z</dcterms:modified>
</cp:coreProperties>
</file>