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4B" w:rsidRDefault="00E40A4B" w:rsidP="00762EA0">
      <w:pPr>
        <w:jc w:val="both"/>
        <w:rPr>
          <w:rFonts w:ascii="Arial" w:hAnsi="Arial" w:cs="Arial"/>
          <w:b/>
          <w:sz w:val="28"/>
          <w:szCs w:val="28"/>
          <w:lang w:val="pt-BR"/>
        </w:rPr>
      </w:pPr>
      <w:bookmarkStart w:id="0" w:name="_GoBack"/>
      <w:bookmarkEnd w:id="0"/>
    </w:p>
    <w:p w:rsidR="001C51E0" w:rsidRPr="00D81CD1" w:rsidRDefault="004503F9" w:rsidP="004503F9">
      <w:pPr>
        <w:jc w:val="center"/>
        <w:rPr>
          <w:rFonts w:ascii="Arial" w:hAnsi="Arial" w:cs="Arial"/>
          <w:b/>
          <w:sz w:val="28"/>
          <w:szCs w:val="28"/>
          <w:lang w:val="pt-BR"/>
        </w:rPr>
      </w:pPr>
      <w:proofErr w:type="spellStart"/>
      <w:r>
        <w:rPr>
          <w:rFonts w:ascii="Arial" w:hAnsi="Arial" w:cs="Arial"/>
          <w:b/>
          <w:sz w:val="28"/>
          <w:szCs w:val="28"/>
          <w:lang w:val="pt-BR"/>
        </w:rPr>
        <w:t>Impetus</w:t>
      </w:r>
      <w:proofErr w:type="spellEnd"/>
      <w:r>
        <w:rPr>
          <w:rFonts w:ascii="Arial" w:hAnsi="Arial" w:cs="Arial"/>
          <w:b/>
          <w:sz w:val="28"/>
          <w:szCs w:val="28"/>
          <w:lang w:val="pt-BR"/>
        </w:rPr>
        <w:t xml:space="preserve"> – Motivando alunos para as áreas tecnológicas</w:t>
      </w:r>
    </w:p>
    <w:p w:rsidR="00762EA0" w:rsidRPr="00D81CD1" w:rsidRDefault="00762EA0" w:rsidP="00762EA0">
      <w:pPr>
        <w:rPr>
          <w:lang w:val="pt-BR"/>
        </w:rPr>
      </w:pPr>
    </w:p>
    <w:p w:rsidR="00E40A4B" w:rsidRDefault="00E40A4B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</w:p>
    <w:p w:rsidR="001C51E0" w:rsidRPr="004503F9" w:rsidRDefault="00E40A4B" w:rsidP="00250A0A">
      <w:pPr>
        <w:pStyle w:val="BBAuthorName"/>
        <w:spacing w:after="120"/>
        <w:ind w:right="0"/>
        <w:jc w:val="both"/>
        <w:rPr>
          <w:rFonts w:ascii="Arial" w:hAnsi="Arial" w:cs="Arial"/>
          <w:sz w:val="20"/>
          <w:szCs w:val="20"/>
          <w:lang w:val="pt-BR"/>
        </w:rPr>
      </w:pPr>
      <w:r>
        <w:rPr>
          <w:rFonts w:ascii="Arial" w:hAnsi="Arial" w:cs="Arial"/>
          <w:sz w:val="20"/>
          <w:szCs w:val="20"/>
          <w:lang w:val="pt-BR"/>
        </w:rPr>
        <w:t>Executores</w:t>
      </w:r>
      <w:r w:rsidR="00D81CD1">
        <w:rPr>
          <w:rFonts w:ascii="Arial" w:hAnsi="Arial" w:cs="Arial"/>
          <w:sz w:val="20"/>
          <w:szCs w:val="20"/>
          <w:lang w:val="pt-BR"/>
        </w:rPr>
        <w:t>:</w:t>
      </w:r>
      <w:r w:rsidR="004503F9">
        <w:rPr>
          <w:rFonts w:ascii="Arial" w:hAnsi="Arial" w:cs="Arial"/>
          <w:sz w:val="20"/>
          <w:szCs w:val="20"/>
          <w:lang w:val="pt-BR"/>
        </w:rPr>
        <w:t xml:space="preserve"> </w:t>
      </w:r>
      <w:r w:rsidR="004503F9" w:rsidRPr="00EB5794">
        <w:rPr>
          <w:rFonts w:ascii="Arial" w:hAnsi="Arial" w:cs="Arial"/>
          <w:sz w:val="20"/>
          <w:szCs w:val="20"/>
          <w:lang w:val="pt-BR"/>
        </w:rPr>
        <w:t xml:space="preserve">Amanda </w:t>
      </w:r>
      <w:proofErr w:type="spellStart"/>
      <w:r w:rsidR="004503F9" w:rsidRPr="00EB5794">
        <w:rPr>
          <w:rFonts w:ascii="Arial" w:hAnsi="Arial" w:cs="Arial"/>
          <w:sz w:val="20"/>
          <w:szCs w:val="20"/>
          <w:lang w:val="pt-BR"/>
        </w:rPr>
        <w:t>Slonik</w:t>
      </w:r>
      <w:proofErr w:type="spellEnd"/>
      <w:r w:rsidR="004503F9" w:rsidRPr="00EB5794">
        <w:rPr>
          <w:rFonts w:ascii="Arial" w:hAnsi="Arial" w:cs="Arial"/>
          <w:sz w:val="20"/>
          <w:szCs w:val="20"/>
          <w:lang w:val="pt-BR"/>
        </w:rPr>
        <w:t xml:space="preserve"> Batista, Victor Eduardo de Oliveira, </w:t>
      </w:r>
      <w:r w:rsidR="00250A0A" w:rsidRPr="00250A0A">
        <w:rPr>
          <w:rFonts w:ascii="Arial" w:hAnsi="Arial" w:cs="Arial"/>
          <w:sz w:val="20"/>
          <w:szCs w:val="20"/>
          <w:lang w:val="pt-BR"/>
        </w:rPr>
        <w:t>Antonia Andréia Alves da Costa</w:t>
      </w:r>
      <w:r w:rsidR="00250A0A">
        <w:rPr>
          <w:rFonts w:ascii="Arial" w:hAnsi="Arial" w:cs="Arial"/>
          <w:sz w:val="20"/>
          <w:szCs w:val="20"/>
          <w:lang w:val="pt-BR"/>
        </w:rPr>
        <w:t xml:space="preserve"> e </w:t>
      </w:r>
      <w:r w:rsidR="004503F9" w:rsidRPr="00EB5794">
        <w:rPr>
          <w:rFonts w:ascii="Arial" w:hAnsi="Arial" w:cs="Arial"/>
          <w:sz w:val="20"/>
          <w:szCs w:val="20"/>
          <w:lang w:val="pt-BR"/>
        </w:rPr>
        <w:t xml:space="preserve">Antonio Cesar Germano </w:t>
      </w:r>
      <w:proofErr w:type="gramStart"/>
      <w:r w:rsidR="004503F9" w:rsidRPr="00EB5794">
        <w:rPr>
          <w:rFonts w:ascii="Arial" w:hAnsi="Arial" w:cs="Arial"/>
          <w:sz w:val="20"/>
          <w:szCs w:val="20"/>
          <w:lang w:val="pt-BR"/>
        </w:rPr>
        <w:t>Martins</w:t>
      </w:r>
      <w:proofErr w:type="gramEnd"/>
    </w:p>
    <w:p w:rsidR="00E40A4B" w:rsidRPr="00E40A4B" w:rsidRDefault="00E40A4B" w:rsidP="00E40A4B">
      <w:pPr>
        <w:pStyle w:val="BCAuthorAddress"/>
        <w:rPr>
          <w:lang w:val="pt-BR"/>
        </w:rPr>
      </w:pPr>
    </w:p>
    <w:p w:rsidR="0063384F" w:rsidRDefault="001C51E0" w:rsidP="00183E4A">
      <w:pPr>
        <w:pStyle w:val="BCAuthorAddress"/>
        <w:spacing w:after="0"/>
        <w:ind w:right="0"/>
        <w:jc w:val="both"/>
        <w:rPr>
          <w:rFonts w:ascii="Arial" w:hAnsi="Arial" w:cs="Arial"/>
          <w:i w:val="0"/>
          <w:iCs w:val="0"/>
          <w:sz w:val="18"/>
          <w:szCs w:val="18"/>
          <w:lang w:val="pt-BR"/>
        </w:rPr>
      </w:pPr>
      <w:r>
        <w:rPr>
          <w:rFonts w:ascii="Arial" w:hAnsi="Arial" w:cs="Arial"/>
          <w:i w:val="0"/>
          <w:iCs w:val="0"/>
          <w:sz w:val="18"/>
          <w:szCs w:val="18"/>
          <w:lang w:val="pt-BR"/>
        </w:rPr>
        <w:t>Palavras Chave:</w:t>
      </w:r>
      <w:r w:rsidR="00D81CD1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r w:rsidR="00EA0D0A">
        <w:rPr>
          <w:rFonts w:ascii="Arial" w:hAnsi="Arial" w:cs="Arial"/>
          <w:i w:val="0"/>
          <w:iCs w:val="0"/>
          <w:sz w:val="18"/>
          <w:szCs w:val="18"/>
          <w:lang w:val="pt-BR"/>
        </w:rPr>
        <w:t>tecnologia, motivação de alunos,</w:t>
      </w:r>
      <w:r w:rsidR="00250A0A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processamento de imagens, meio ambiente,</w:t>
      </w:r>
      <w:r w:rsidR="00EA0D0A">
        <w:rPr>
          <w:rFonts w:ascii="Arial" w:hAnsi="Arial" w:cs="Arial"/>
          <w:i w:val="0"/>
          <w:iCs w:val="0"/>
          <w:sz w:val="18"/>
          <w:szCs w:val="18"/>
          <w:lang w:val="pt-BR"/>
        </w:rPr>
        <w:t xml:space="preserve"> </w:t>
      </w:r>
      <w:proofErr w:type="gramStart"/>
      <w:r w:rsidR="00EA0D0A">
        <w:rPr>
          <w:rFonts w:ascii="Arial" w:hAnsi="Arial" w:cs="Arial"/>
          <w:i w:val="0"/>
          <w:iCs w:val="0"/>
          <w:sz w:val="18"/>
          <w:szCs w:val="18"/>
          <w:lang w:val="pt-BR"/>
        </w:rPr>
        <w:t>robótica</w:t>
      </w:r>
      <w:proofErr w:type="gramEnd"/>
    </w:p>
    <w:p w:rsidR="00183E4A" w:rsidRPr="00183E4A" w:rsidRDefault="00183E4A" w:rsidP="00714D74">
      <w:pPr>
        <w:pStyle w:val="BIEmailAddress"/>
        <w:spacing w:line="240" w:lineRule="auto"/>
        <w:rPr>
          <w:lang w:val="pt-BR"/>
        </w:rPr>
      </w:pPr>
    </w:p>
    <w:p w:rsidR="001C51E0" w:rsidRDefault="001C51E0" w:rsidP="00714D74">
      <w:pPr>
        <w:pStyle w:val="Absbox"/>
        <w:spacing w:line="240" w:lineRule="auto"/>
        <w:jc w:val="both"/>
        <w:rPr>
          <w:rFonts w:ascii="Arial" w:hAnsi="Arial" w:cs="Arial"/>
          <w:sz w:val="18"/>
          <w:szCs w:val="18"/>
          <w:lang w:val="pt-BR"/>
        </w:rPr>
        <w:sectPr w:rsidR="001C51E0" w:rsidSect="000D529D">
          <w:headerReference w:type="default" r:id="rId7"/>
          <w:footerReference w:type="default" r:id="rId8"/>
          <w:type w:val="continuous"/>
          <w:pgSz w:w="11907" w:h="16840" w:code="9"/>
          <w:pgMar w:top="720" w:right="1151" w:bottom="1236" w:left="1151" w:header="737" w:footer="737" w:gutter="0"/>
          <w:cols w:space="475"/>
        </w:sectPr>
      </w:pPr>
    </w:p>
    <w:p w:rsidR="001C51E0" w:rsidRPr="00B72AC9" w:rsidRDefault="001C51E0" w:rsidP="00B72AC9">
      <w:pPr>
        <w:pStyle w:val="EstiloAbsboxArial12ptesquerda015cmDepoisde6pt"/>
        <w:rPr>
          <w:lang w:val="pt-BR"/>
        </w:rPr>
      </w:pPr>
      <w:r w:rsidRPr="00B72AC9">
        <w:rPr>
          <w:lang w:val="pt-BR"/>
        </w:rPr>
        <w:lastRenderedPageBreak/>
        <w:t>Introdução</w:t>
      </w:r>
    </w:p>
    <w:p w:rsidR="00044524" w:rsidRDefault="00044524" w:rsidP="00250A0A">
      <w:pPr>
        <w:pStyle w:val="TAMainText"/>
        <w:ind w:firstLine="28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O </w:t>
      </w:r>
      <w:r w:rsidR="00250A0A">
        <w:rPr>
          <w:rFonts w:ascii="Arial" w:hAnsi="Arial" w:cs="Arial"/>
          <w:lang w:val="pt-BR"/>
        </w:rPr>
        <w:t xml:space="preserve">nível de </w:t>
      </w:r>
      <w:r>
        <w:rPr>
          <w:rFonts w:ascii="Arial" w:hAnsi="Arial" w:cs="Arial"/>
          <w:lang w:val="pt-BR"/>
        </w:rPr>
        <w:t xml:space="preserve">desenvolvimento de um país </w:t>
      </w:r>
      <w:r w:rsidR="00250A0A">
        <w:rPr>
          <w:rFonts w:ascii="Arial" w:hAnsi="Arial" w:cs="Arial"/>
          <w:lang w:val="pt-BR"/>
        </w:rPr>
        <w:t>está</w:t>
      </w:r>
      <w:r>
        <w:rPr>
          <w:rFonts w:ascii="Arial" w:hAnsi="Arial" w:cs="Arial"/>
          <w:lang w:val="pt-BR"/>
        </w:rPr>
        <w:t xml:space="preserve"> </w:t>
      </w:r>
      <w:r w:rsidR="00250A0A">
        <w:rPr>
          <w:rFonts w:ascii="Arial" w:hAnsi="Arial" w:cs="Arial"/>
          <w:lang w:val="pt-BR"/>
        </w:rPr>
        <w:t>atrelado à</w:t>
      </w:r>
      <w:r>
        <w:rPr>
          <w:rFonts w:ascii="Arial" w:hAnsi="Arial" w:cs="Arial"/>
          <w:lang w:val="pt-BR"/>
        </w:rPr>
        <w:t xml:space="preserve"> qualidade e quantidade de mão de obra especializada nas áreas de engenharia e tecnologia.</w:t>
      </w:r>
    </w:p>
    <w:p w:rsidR="00044524" w:rsidRDefault="00462EFB" w:rsidP="00250A0A">
      <w:pPr>
        <w:pStyle w:val="TAMainText"/>
        <w:ind w:firstLine="28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No entanto, as dificuldades inerentes de disciplinas como física e matemática, acabam por afastar o interesse de alunos do ensino médio em seguir carreiras ligadas a estas áreas.</w:t>
      </w:r>
    </w:p>
    <w:p w:rsidR="00462EFB" w:rsidRDefault="00D55796" w:rsidP="00250A0A">
      <w:pPr>
        <w:pStyle w:val="TAMainText"/>
        <w:ind w:firstLine="28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Neste sentido,</w:t>
      </w:r>
      <w:r w:rsidR="00462EFB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>torna-se</w:t>
      </w:r>
      <w:r w:rsidR="00462EFB">
        <w:rPr>
          <w:rFonts w:ascii="Arial" w:hAnsi="Arial" w:cs="Arial"/>
          <w:lang w:val="pt-BR"/>
        </w:rPr>
        <w:t xml:space="preserve"> importante </w:t>
      </w:r>
      <w:r>
        <w:rPr>
          <w:rFonts w:ascii="Arial" w:hAnsi="Arial" w:cs="Arial"/>
          <w:lang w:val="pt-BR"/>
        </w:rPr>
        <w:t xml:space="preserve">a </w:t>
      </w:r>
      <w:r w:rsidR="00462EFB">
        <w:rPr>
          <w:rFonts w:ascii="Arial" w:hAnsi="Arial" w:cs="Arial"/>
          <w:lang w:val="pt-BR"/>
        </w:rPr>
        <w:t>realiza</w:t>
      </w:r>
      <w:r>
        <w:rPr>
          <w:rFonts w:ascii="Arial" w:hAnsi="Arial" w:cs="Arial"/>
          <w:lang w:val="pt-BR"/>
        </w:rPr>
        <w:t>ção</w:t>
      </w:r>
      <w:r w:rsidR="00462EFB">
        <w:rPr>
          <w:rFonts w:ascii="Arial" w:hAnsi="Arial" w:cs="Arial"/>
          <w:lang w:val="pt-BR"/>
        </w:rPr>
        <w:t xml:space="preserve"> </w:t>
      </w:r>
      <w:r>
        <w:rPr>
          <w:rFonts w:ascii="Arial" w:hAnsi="Arial" w:cs="Arial"/>
          <w:lang w:val="pt-BR"/>
        </w:rPr>
        <w:t xml:space="preserve">de </w:t>
      </w:r>
      <w:r w:rsidR="00462EFB">
        <w:rPr>
          <w:rFonts w:ascii="Arial" w:hAnsi="Arial" w:cs="Arial"/>
          <w:lang w:val="pt-BR"/>
        </w:rPr>
        <w:t xml:space="preserve">ações que busquem apresentar a importância e riqueza </w:t>
      </w:r>
      <w:r>
        <w:rPr>
          <w:rFonts w:ascii="Arial" w:hAnsi="Arial" w:cs="Arial"/>
          <w:lang w:val="pt-BR"/>
        </w:rPr>
        <w:t>da ciência e tecnologia</w:t>
      </w:r>
      <w:r w:rsidR="00462EFB">
        <w:rPr>
          <w:rFonts w:ascii="Arial" w:hAnsi="Arial" w:cs="Arial"/>
          <w:lang w:val="pt-BR"/>
        </w:rPr>
        <w:t xml:space="preserve"> além de </w:t>
      </w:r>
      <w:r>
        <w:rPr>
          <w:rFonts w:ascii="Arial" w:hAnsi="Arial" w:cs="Arial"/>
          <w:lang w:val="pt-BR"/>
        </w:rPr>
        <w:t xml:space="preserve">aproximar </w:t>
      </w:r>
      <w:r w:rsidR="00462EFB">
        <w:rPr>
          <w:rFonts w:ascii="Arial" w:hAnsi="Arial" w:cs="Arial"/>
          <w:lang w:val="pt-BR"/>
        </w:rPr>
        <w:t xml:space="preserve">os conceitos </w:t>
      </w:r>
      <w:r>
        <w:rPr>
          <w:rFonts w:ascii="Arial" w:hAnsi="Arial" w:cs="Arial"/>
          <w:lang w:val="pt-BR"/>
        </w:rPr>
        <w:t xml:space="preserve">relacionadas </w:t>
      </w:r>
      <w:proofErr w:type="gramStart"/>
      <w:r>
        <w:rPr>
          <w:rFonts w:ascii="Arial" w:hAnsi="Arial" w:cs="Arial"/>
          <w:lang w:val="pt-BR"/>
        </w:rPr>
        <w:t>a</w:t>
      </w:r>
      <w:proofErr w:type="gramEnd"/>
      <w:r>
        <w:rPr>
          <w:rFonts w:ascii="Arial" w:hAnsi="Arial" w:cs="Arial"/>
          <w:lang w:val="pt-BR"/>
        </w:rPr>
        <w:t xml:space="preserve"> física, matemática e computação das</w:t>
      </w:r>
      <w:r w:rsidR="00462EFB">
        <w:rPr>
          <w:rFonts w:ascii="Arial" w:hAnsi="Arial" w:cs="Arial"/>
          <w:lang w:val="pt-BR"/>
        </w:rPr>
        <w:t xml:space="preserve"> aplicações.</w:t>
      </w:r>
    </w:p>
    <w:p w:rsidR="00131C92" w:rsidRDefault="00D55796" w:rsidP="00250A0A">
      <w:pPr>
        <w:pStyle w:val="TAMainText"/>
        <w:ind w:firstLine="28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</w:t>
      </w:r>
      <w:r w:rsidR="00462EFB">
        <w:rPr>
          <w:rFonts w:ascii="Arial" w:hAnsi="Arial" w:cs="Arial"/>
          <w:lang w:val="pt-BR"/>
        </w:rPr>
        <w:t xml:space="preserve"> projeto </w:t>
      </w:r>
      <w:proofErr w:type="spellStart"/>
      <w:r w:rsidR="00462EFB">
        <w:rPr>
          <w:rFonts w:ascii="Arial" w:hAnsi="Arial" w:cs="Arial"/>
          <w:lang w:val="pt-BR"/>
        </w:rPr>
        <w:t>Impetus</w:t>
      </w:r>
      <w:proofErr w:type="spellEnd"/>
      <w:r w:rsidR="00462EFB">
        <w:rPr>
          <w:rFonts w:ascii="Arial" w:hAnsi="Arial" w:cs="Arial"/>
          <w:lang w:val="pt-BR"/>
        </w:rPr>
        <w:t xml:space="preserve"> tem realizado atividades com temas </w:t>
      </w:r>
      <w:r>
        <w:rPr>
          <w:rFonts w:ascii="Arial" w:hAnsi="Arial" w:cs="Arial"/>
          <w:lang w:val="pt-BR"/>
        </w:rPr>
        <w:t>relacionado</w:t>
      </w:r>
      <w:r w:rsidR="00462EFB" w:rsidRPr="00462EFB">
        <w:rPr>
          <w:rFonts w:ascii="Arial" w:hAnsi="Arial" w:cs="Arial"/>
          <w:lang w:val="pt-BR"/>
        </w:rPr>
        <w:t xml:space="preserve">s às pesquisas </w:t>
      </w:r>
      <w:r>
        <w:rPr>
          <w:rFonts w:ascii="Arial" w:hAnsi="Arial" w:cs="Arial"/>
          <w:lang w:val="pt-BR"/>
        </w:rPr>
        <w:t>desenvolvidas pelo</w:t>
      </w:r>
      <w:r w:rsidR="00462EFB" w:rsidRPr="00462EFB">
        <w:rPr>
          <w:rFonts w:ascii="Arial" w:hAnsi="Arial" w:cs="Arial"/>
          <w:lang w:val="pt-BR"/>
        </w:rPr>
        <w:t xml:space="preserve"> Grupo</w:t>
      </w:r>
      <w:r>
        <w:rPr>
          <w:rFonts w:ascii="Arial" w:hAnsi="Arial" w:cs="Arial"/>
          <w:lang w:val="pt-BR"/>
        </w:rPr>
        <w:t xml:space="preserve"> de Automação e Sistemas Integráve</w:t>
      </w:r>
      <w:r w:rsidR="00462EFB" w:rsidRPr="00462EFB">
        <w:rPr>
          <w:rFonts w:ascii="Arial" w:hAnsi="Arial" w:cs="Arial"/>
          <w:lang w:val="pt-BR"/>
        </w:rPr>
        <w:t>is (GASI) do Campus da UNESP em Sorocaba</w:t>
      </w:r>
      <w:r>
        <w:rPr>
          <w:rFonts w:ascii="Arial" w:hAnsi="Arial" w:cs="Arial"/>
          <w:lang w:val="pt-BR"/>
        </w:rPr>
        <w:t>, abordando tópicos de</w:t>
      </w:r>
      <w:r w:rsidR="00462EFB" w:rsidRPr="00462EFB">
        <w:rPr>
          <w:rFonts w:ascii="Arial" w:hAnsi="Arial" w:cs="Arial"/>
          <w:lang w:val="pt-BR"/>
        </w:rPr>
        <w:t xml:space="preserve"> ciência e tecnologia</w:t>
      </w:r>
      <w:r>
        <w:rPr>
          <w:rFonts w:ascii="Arial" w:hAnsi="Arial" w:cs="Arial"/>
          <w:lang w:val="pt-BR"/>
        </w:rPr>
        <w:t xml:space="preserve"> junto a alunos e professores</w:t>
      </w:r>
      <w:r w:rsidR="00462EFB" w:rsidRPr="00462EFB">
        <w:rPr>
          <w:rFonts w:ascii="Arial" w:hAnsi="Arial" w:cs="Arial"/>
          <w:lang w:val="pt-BR"/>
        </w:rPr>
        <w:t xml:space="preserve"> de escolas públicas e entidades que trabalham com população de risco.</w:t>
      </w:r>
      <w:r w:rsidR="00462EFB">
        <w:rPr>
          <w:rFonts w:ascii="Arial" w:hAnsi="Arial" w:cs="Arial"/>
          <w:lang w:val="pt-BR"/>
        </w:rPr>
        <w:t xml:space="preserve"> </w:t>
      </w:r>
    </w:p>
    <w:p w:rsidR="00E40A4B" w:rsidRDefault="00462EFB" w:rsidP="00250A0A">
      <w:pPr>
        <w:pStyle w:val="TAMainText"/>
        <w:ind w:firstLine="284"/>
        <w:rPr>
          <w:rStyle w:val="apple-style-span"/>
          <w:rFonts w:ascii="Arial" w:hAnsi="Arial" w:cs="Arial"/>
          <w:b/>
          <w:shd w:val="clear" w:color="auto" w:fill="FFFFFF"/>
          <w:lang w:val="pt-BR"/>
        </w:rPr>
      </w:pPr>
      <w:r>
        <w:rPr>
          <w:rFonts w:ascii="Arial" w:hAnsi="Arial" w:cs="Arial"/>
          <w:lang w:val="pt-BR"/>
        </w:rPr>
        <w:t xml:space="preserve">Neste </w:t>
      </w:r>
      <w:r w:rsidR="00131C92">
        <w:rPr>
          <w:rFonts w:ascii="Arial" w:hAnsi="Arial" w:cs="Arial"/>
          <w:lang w:val="pt-BR"/>
        </w:rPr>
        <w:t>artigo será apresentada a metodologia</w:t>
      </w:r>
      <w:r w:rsidR="00D55796">
        <w:rPr>
          <w:rFonts w:ascii="Arial" w:hAnsi="Arial" w:cs="Arial"/>
          <w:lang w:val="pt-BR"/>
        </w:rPr>
        <w:t xml:space="preserve"> e os resultados obtidos nas atividades realizadas no primeiro semestre de </w:t>
      </w:r>
      <w:proofErr w:type="gramStart"/>
      <w:r w:rsidR="00D55796">
        <w:rPr>
          <w:rFonts w:ascii="Arial" w:hAnsi="Arial" w:cs="Arial"/>
          <w:lang w:val="pt-BR"/>
        </w:rPr>
        <w:t xml:space="preserve">2013 </w:t>
      </w:r>
      <w:r w:rsidR="00131C92">
        <w:rPr>
          <w:rFonts w:ascii="Arial" w:hAnsi="Arial" w:cs="Arial"/>
          <w:lang w:val="pt-BR"/>
        </w:rPr>
        <w:t xml:space="preserve">com alunos </w:t>
      </w:r>
      <w:r w:rsidR="00D55796">
        <w:rPr>
          <w:rFonts w:ascii="Arial" w:hAnsi="Arial" w:cs="Arial"/>
          <w:lang w:val="pt-BR"/>
        </w:rPr>
        <w:t xml:space="preserve">do primeiro ano e segundo ano do ensino médio </w:t>
      </w:r>
      <w:r w:rsidR="00131C92">
        <w:rPr>
          <w:rFonts w:ascii="Arial" w:hAnsi="Arial" w:cs="Arial"/>
          <w:lang w:val="pt-BR"/>
        </w:rPr>
        <w:t xml:space="preserve">da Escola </w:t>
      </w:r>
      <w:r w:rsidR="00131C92" w:rsidRPr="00131C92">
        <w:rPr>
          <w:rFonts w:ascii="Arial" w:hAnsi="Arial" w:cs="Arial"/>
          <w:lang w:val="pt-BR"/>
        </w:rPr>
        <w:t xml:space="preserve">Estadual Francisco </w:t>
      </w:r>
      <w:proofErr w:type="spellStart"/>
      <w:r w:rsidR="00131C92" w:rsidRPr="00131C92">
        <w:rPr>
          <w:rFonts w:ascii="Arial" w:hAnsi="Arial" w:cs="Arial"/>
          <w:lang w:val="pt-BR"/>
        </w:rPr>
        <w:t>Eufrasio</w:t>
      </w:r>
      <w:proofErr w:type="spellEnd"/>
      <w:r w:rsidR="00131C92" w:rsidRPr="00131C92">
        <w:rPr>
          <w:rFonts w:ascii="Arial" w:hAnsi="Arial" w:cs="Arial"/>
          <w:lang w:val="pt-BR"/>
        </w:rPr>
        <w:t xml:space="preserve"> Monteiro</w:t>
      </w:r>
      <w:proofErr w:type="gramEnd"/>
      <w:r w:rsidR="00131C92">
        <w:rPr>
          <w:rFonts w:ascii="Arial" w:hAnsi="Arial" w:cs="Arial"/>
          <w:lang w:val="pt-BR"/>
        </w:rPr>
        <w:t>.</w:t>
      </w:r>
    </w:p>
    <w:p w:rsidR="0037683E" w:rsidRPr="00B72AC9" w:rsidRDefault="0037683E" w:rsidP="0037683E">
      <w:pPr>
        <w:pStyle w:val="EstiloAbsboxArial12ptesquerda015cmDepoisde6pt"/>
        <w:rPr>
          <w:lang w:val="pt-BR"/>
        </w:rPr>
      </w:pPr>
      <w:r>
        <w:rPr>
          <w:lang w:val="pt-BR"/>
        </w:rPr>
        <w:t>Objetivos</w:t>
      </w:r>
    </w:p>
    <w:p w:rsidR="000D529D" w:rsidRPr="00ED036E" w:rsidRDefault="00250A0A" w:rsidP="00250A0A">
      <w:pPr>
        <w:tabs>
          <w:tab w:val="left" w:pos="1395"/>
        </w:tabs>
        <w:spacing w:before="120"/>
        <w:ind w:firstLine="284"/>
        <w:jc w:val="both"/>
        <w:rPr>
          <w:rStyle w:val="apple-style-span"/>
          <w:rFonts w:ascii="Arial" w:hAnsi="Arial" w:cs="Arial"/>
          <w:shd w:val="clear" w:color="auto" w:fill="FFFFFF"/>
          <w:lang w:val="pt-BR"/>
        </w:rPr>
      </w:pPr>
      <w:r>
        <w:rPr>
          <w:bCs/>
          <w:lang w:val="pt-BR"/>
        </w:rPr>
        <w:t>O desenvolvimento do projeto tem como objetivo m</w:t>
      </w:r>
      <w:r w:rsidR="00131C92">
        <w:rPr>
          <w:bCs/>
          <w:lang w:val="pt-BR"/>
        </w:rPr>
        <w:t xml:space="preserve">otivar alunos do ensino médio </w:t>
      </w:r>
      <w:r w:rsidR="00131C92" w:rsidRPr="00EB5794">
        <w:rPr>
          <w:bCs/>
          <w:lang w:val="pt-BR"/>
        </w:rPr>
        <w:t>a prosseguir</w:t>
      </w:r>
      <w:r w:rsidR="00131C92">
        <w:rPr>
          <w:bCs/>
          <w:lang w:val="pt-BR"/>
        </w:rPr>
        <w:t>em</w:t>
      </w:r>
      <w:r w:rsidR="00131C92" w:rsidRPr="00EB5794">
        <w:rPr>
          <w:bCs/>
          <w:lang w:val="pt-BR"/>
        </w:rPr>
        <w:t xml:space="preserve"> nos estudos e </w:t>
      </w:r>
      <w:r w:rsidR="00131C92">
        <w:rPr>
          <w:bCs/>
          <w:lang w:val="pt-BR"/>
        </w:rPr>
        <w:t xml:space="preserve">a </w:t>
      </w:r>
      <w:r w:rsidR="00131C92" w:rsidRPr="00EB5794">
        <w:rPr>
          <w:bCs/>
          <w:lang w:val="pt-BR"/>
        </w:rPr>
        <w:t>se engajarem em atividades de ciência, tecnologia e inovação</w:t>
      </w:r>
      <w:r w:rsidR="00131C92">
        <w:rPr>
          <w:bCs/>
          <w:lang w:val="pt-BR"/>
        </w:rPr>
        <w:t xml:space="preserve"> através da realização de</w:t>
      </w:r>
      <w:r w:rsidR="00EB5794">
        <w:rPr>
          <w:bCs/>
          <w:lang w:val="pt-BR"/>
        </w:rPr>
        <w:t xml:space="preserve"> atividades </w:t>
      </w:r>
      <w:r w:rsidR="00131C92">
        <w:rPr>
          <w:bCs/>
          <w:lang w:val="pt-BR"/>
        </w:rPr>
        <w:t>associadas a</w:t>
      </w:r>
      <w:r w:rsidR="00EB5794" w:rsidRPr="00EB5794">
        <w:rPr>
          <w:bCs/>
          <w:lang w:val="pt-BR"/>
        </w:rPr>
        <w:t>os conceitos envolvidos na</w:t>
      </w:r>
      <w:r w:rsidR="00C13512">
        <w:rPr>
          <w:bCs/>
          <w:lang w:val="pt-BR"/>
        </w:rPr>
        <w:t>s</w:t>
      </w:r>
      <w:r w:rsidR="00EB5794" w:rsidRPr="00EB5794">
        <w:rPr>
          <w:bCs/>
          <w:lang w:val="pt-BR"/>
        </w:rPr>
        <w:t xml:space="preserve"> pesquisas realizadas </w:t>
      </w:r>
      <w:r w:rsidR="00131C92">
        <w:rPr>
          <w:bCs/>
          <w:lang w:val="pt-BR"/>
        </w:rPr>
        <w:t>pelo</w:t>
      </w:r>
      <w:r w:rsidR="00EB5794" w:rsidRPr="00EB5794">
        <w:rPr>
          <w:bCs/>
          <w:lang w:val="pt-BR"/>
        </w:rPr>
        <w:t xml:space="preserve"> Grupo </w:t>
      </w:r>
      <w:r w:rsidR="00146C1C">
        <w:rPr>
          <w:bCs/>
          <w:lang w:val="pt-BR"/>
        </w:rPr>
        <w:t>de Automação e Sistemas Integráveis</w:t>
      </w:r>
      <w:r w:rsidR="00EB5794" w:rsidRPr="00EB5794">
        <w:rPr>
          <w:bCs/>
          <w:lang w:val="pt-BR"/>
        </w:rPr>
        <w:t xml:space="preserve"> (GASI)</w:t>
      </w:r>
      <w:r w:rsidR="00131C92">
        <w:rPr>
          <w:bCs/>
          <w:lang w:val="pt-BR"/>
        </w:rPr>
        <w:t xml:space="preserve"> do Campus da UNESP em Sorocaba.</w:t>
      </w:r>
      <w:r w:rsidR="00E40A4B">
        <w:rPr>
          <w:rStyle w:val="apple-style-span"/>
          <w:rFonts w:ascii="Arial" w:hAnsi="Arial" w:cs="Arial"/>
          <w:shd w:val="clear" w:color="auto" w:fill="FFFFFF"/>
          <w:lang w:val="pt-BR"/>
        </w:rPr>
        <w:t xml:space="preserve"> </w:t>
      </w:r>
    </w:p>
    <w:p w:rsidR="0061443F" w:rsidRPr="0061443F" w:rsidRDefault="00044524" w:rsidP="0061443F">
      <w:pPr>
        <w:pStyle w:val="EstiloAbsboxArial12ptesquerda015cmDepoisde6pt"/>
        <w:rPr>
          <w:lang w:val="pt-BR"/>
        </w:rPr>
      </w:pPr>
      <w:r>
        <w:rPr>
          <w:lang w:val="pt-BR"/>
        </w:rPr>
        <w:t>Metodologia</w:t>
      </w:r>
    </w:p>
    <w:p w:rsidR="00044524" w:rsidRPr="00044524" w:rsidRDefault="0061443F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 xml:space="preserve">Foram </w:t>
      </w:r>
      <w:r w:rsidR="00A764AB">
        <w:rPr>
          <w:bCs/>
          <w:lang w:val="pt-BR"/>
        </w:rPr>
        <w:t>programados</w:t>
      </w:r>
      <w:r w:rsidR="00044524" w:rsidRPr="00044524">
        <w:rPr>
          <w:bCs/>
          <w:lang w:val="pt-BR"/>
        </w:rPr>
        <w:t xml:space="preserve"> encontros semanais com os alunos participantes para a realização de atividades referentes às áreas de Processamento Di</w:t>
      </w:r>
      <w:r w:rsidR="00A764AB">
        <w:rPr>
          <w:bCs/>
          <w:lang w:val="pt-BR"/>
        </w:rPr>
        <w:t>gital de Imagens, Meio Ambiente e</w:t>
      </w:r>
      <w:r w:rsidR="00044524" w:rsidRPr="00044524">
        <w:rPr>
          <w:bCs/>
          <w:lang w:val="pt-BR"/>
        </w:rPr>
        <w:t xml:space="preserve"> Robótica</w:t>
      </w:r>
      <w:r w:rsidR="00A764AB">
        <w:rPr>
          <w:bCs/>
          <w:lang w:val="pt-BR"/>
        </w:rPr>
        <w:t>.</w:t>
      </w:r>
    </w:p>
    <w:p w:rsidR="00A764AB" w:rsidRDefault="00044524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 w:rsidRPr="00044524">
        <w:rPr>
          <w:bCs/>
          <w:lang w:val="pt-BR"/>
        </w:rPr>
        <w:t>Em cada encontro</w:t>
      </w:r>
      <w:r w:rsidR="00A764AB">
        <w:rPr>
          <w:bCs/>
          <w:lang w:val="pt-BR"/>
        </w:rPr>
        <w:t xml:space="preserve"> teve-se um assunto como foco de forma a se discutir os</w:t>
      </w:r>
      <w:r w:rsidRPr="00044524">
        <w:rPr>
          <w:bCs/>
          <w:lang w:val="pt-BR"/>
        </w:rPr>
        <w:t xml:space="preserve"> conceitos envolvidos </w:t>
      </w:r>
      <w:r w:rsidRPr="00044524">
        <w:rPr>
          <w:bCs/>
          <w:lang w:val="pt-BR"/>
        </w:rPr>
        <w:lastRenderedPageBreak/>
        <w:t xml:space="preserve">e a realização de atividades práticas </w:t>
      </w:r>
      <w:r w:rsidR="00A764AB">
        <w:rPr>
          <w:bCs/>
          <w:lang w:val="pt-BR"/>
        </w:rPr>
        <w:t xml:space="preserve">que </w:t>
      </w:r>
      <w:r w:rsidRPr="00044524">
        <w:rPr>
          <w:bCs/>
          <w:lang w:val="pt-BR"/>
        </w:rPr>
        <w:t>permiti</w:t>
      </w:r>
      <w:r w:rsidR="00A764AB">
        <w:rPr>
          <w:bCs/>
          <w:lang w:val="pt-BR"/>
        </w:rPr>
        <w:t>ssem</w:t>
      </w:r>
      <w:r w:rsidRPr="00044524">
        <w:rPr>
          <w:bCs/>
          <w:lang w:val="pt-BR"/>
        </w:rPr>
        <w:t xml:space="preserve"> que os alunos </w:t>
      </w:r>
      <w:r w:rsidR="00A764AB">
        <w:rPr>
          <w:bCs/>
          <w:lang w:val="pt-BR"/>
        </w:rPr>
        <w:t xml:space="preserve">associassem </w:t>
      </w:r>
      <w:r w:rsidR="00316926" w:rsidRPr="00044524">
        <w:rPr>
          <w:bCs/>
          <w:lang w:val="pt-BR"/>
        </w:rPr>
        <w:t xml:space="preserve">a aplicação </w:t>
      </w:r>
      <w:r w:rsidR="00316926">
        <w:rPr>
          <w:bCs/>
          <w:lang w:val="pt-BR"/>
        </w:rPr>
        <w:t>à teoria</w:t>
      </w:r>
      <w:r w:rsidR="00C13512">
        <w:rPr>
          <w:bCs/>
          <w:lang w:val="pt-BR"/>
        </w:rPr>
        <w:t xml:space="preserve"> abordada</w:t>
      </w:r>
      <w:r w:rsidRPr="00044524">
        <w:rPr>
          <w:bCs/>
          <w:lang w:val="pt-BR"/>
        </w:rPr>
        <w:t xml:space="preserve">. </w:t>
      </w:r>
    </w:p>
    <w:p w:rsidR="00A764AB" w:rsidRDefault="00A764AB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 xml:space="preserve">Neste sentido, foram preparadas </w:t>
      </w:r>
      <w:proofErr w:type="gramStart"/>
      <w:r>
        <w:rPr>
          <w:bCs/>
          <w:lang w:val="pt-BR"/>
        </w:rPr>
        <w:t>apresentações</w:t>
      </w:r>
      <w:proofErr w:type="gramEnd"/>
      <w:r>
        <w:rPr>
          <w:bCs/>
          <w:lang w:val="pt-BR"/>
        </w:rPr>
        <w:t xml:space="preserve"> </w:t>
      </w:r>
      <w:proofErr w:type="gramStart"/>
      <w:r>
        <w:rPr>
          <w:bCs/>
          <w:lang w:val="pt-BR"/>
        </w:rPr>
        <w:t>e</w:t>
      </w:r>
      <w:proofErr w:type="gramEnd"/>
      <w:r>
        <w:rPr>
          <w:bCs/>
          <w:lang w:val="pt-BR"/>
        </w:rPr>
        <w:t xml:space="preserve"> </w:t>
      </w:r>
      <w:r w:rsidR="00316926">
        <w:rPr>
          <w:bCs/>
          <w:lang w:val="pt-BR"/>
        </w:rPr>
        <w:t xml:space="preserve">selecionados vídeos da Internet que foram </w:t>
      </w:r>
      <w:r>
        <w:rPr>
          <w:bCs/>
          <w:lang w:val="pt-BR"/>
        </w:rPr>
        <w:t>mostrados</w:t>
      </w:r>
      <w:r w:rsidR="00C13512">
        <w:rPr>
          <w:bCs/>
          <w:lang w:val="pt-BR"/>
        </w:rPr>
        <w:t xml:space="preserve"> aos alunos no início de cada</w:t>
      </w:r>
      <w:r w:rsidR="00316926">
        <w:rPr>
          <w:bCs/>
          <w:lang w:val="pt-BR"/>
        </w:rPr>
        <w:t xml:space="preserve"> encontro. </w:t>
      </w:r>
    </w:p>
    <w:p w:rsidR="00044524" w:rsidRPr="00044524" w:rsidRDefault="00316926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>Durante as atividades práticas, buscou</w:t>
      </w:r>
      <w:r w:rsidR="00C13512">
        <w:rPr>
          <w:bCs/>
          <w:lang w:val="pt-BR"/>
        </w:rPr>
        <w:t>-se</w:t>
      </w:r>
      <w:r>
        <w:rPr>
          <w:bCs/>
          <w:lang w:val="pt-BR"/>
        </w:rPr>
        <w:t xml:space="preserve"> </w:t>
      </w:r>
      <w:r w:rsidR="00C13512">
        <w:rPr>
          <w:bCs/>
          <w:lang w:val="pt-BR"/>
        </w:rPr>
        <w:t>discutir</w:t>
      </w:r>
      <w:r>
        <w:rPr>
          <w:bCs/>
          <w:lang w:val="pt-BR"/>
        </w:rPr>
        <w:t xml:space="preserve"> conceitos relacionados ao </w:t>
      </w:r>
      <w:r w:rsidR="00044524" w:rsidRPr="00044524">
        <w:rPr>
          <w:bCs/>
          <w:lang w:val="pt-BR"/>
        </w:rPr>
        <w:t>método científico.</w:t>
      </w:r>
    </w:p>
    <w:p w:rsidR="00044524" w:rsidRPr="00044524" w:rsidRDefault="00C13512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>No âmbito do</w:t>
      </w:r>
      <w:r w:rsidR="00316926">
        <w:rPr>
          <w:bCs/>
          <w:lang w:val="pt-BR"/>
        </w:rPr>
        <w:t xml:space="preserve"> </w:t>
      </w:r>
      <w:r w:rsidR="00044524" w:rsidRPr="00044524">
        <w:rPr>
          <w:bCs/>
          <w:lang w:val="pt-BR"/>
        </w:rPr>
        <w:t xml:space="preserve">Processamento de </w:t>
      </w:r>
      <w:r w:rsidRPr="00044524">
        <w:rPr>
          <w:bCs/>
          <w:lang w:val="pt-BR"/>
        </w:rPr>
        <w:t>Imagens</w:t>
      </w:r>
      <w:r>
        <w:rPr>
          <w:bCs/>
          <w:lang w:val="pt-BR"/>
        </w:rPr>
        <w:t xml:space="preserve"> </w:t>
      </w:r>
      <w:proofErr w:type="gramStart"/>
      <w:r w:rsidR="00316926">
        <w:rPr>
          <w:bCs/>
          <w:lang w:val="pt-BR"/>
        </w:rPr>
        <w:t>discutiu-se</w:t>
      </w:r>
      <w:proofErr w:type="gramEnd"/>
      <w:r w:rsidR="00316926">
        <w:rPr>
          <w:bCs/>
          <w:lang w:val="pt-BR"/>
        </w:rPr>
        <w:t xml:space="preserve"> as principais etapas realizadas em um projeto, desde a aquisição até o reconhecimento. No laboratório, com </w:t>
      </w:r>
      <w:r>
        <w:rPr>
          <w:bCs/>
          <w:lang w:val="pt-BR"/>
        </w:rPr>
        <w:t xml:space="preserve">o </w:t>
      </w:r>
      <w:r w:rsidR="00316926">
        <w:rPr>
          <w:bCs/>
          <w:lang w:val="pt-BR"/>
        </w:rPr>
        <w:t xml:space="preserve">uso de software específico, </w:t>
      </w:r>
      <w:proofErr w:type="gramStart"/>
      <w:r w:rsidR="00316926">
        <w:rPr>
          <w:bCs/>
          <w:lang w:val="pt-BR"/>
        </w:rPr>
        <w:t>implementou</w:t>
      </w:r>
      <w:proofErr w:type="gramEnd"/>
      <w:r w:rsidR="00316926">
        <w:rPr>
          <w:bCs/>
          <w:lang w:val="pt-BR"/>
        </w:rPr>
        <w:t xml:space="preserve">-se técnicas de segmentação baseadas </w:t>
      </w:r>
      <w:r w:rsidR="00044524" w:rsidRPr="00044524">
        <w:rPr>
          <w:bCs/>
          <w:lang w:val="pt-BR"/>
        </w:rPr>
        <w:t>em limiares</w:t>
      </w:r>
      <w:r w:rsidR="00316926">
        <w:rPr>
          <w:bCs/>
          <w:lang w:val="pt-BR"/>
        </w:rPr>
        <w:t xml:space="preserve"> e c</w:t>
      </w:r>
      <w:r w:rsidR="00044524" w:rsidRPr="00044524">
        <w:rPr>
          <w:bCs/>
          <w:lang w:val="pt-BR"/>
        </w:rPr>
        <w:t>rescimento de regiões.</w:t>
      </w:r>
    </w:p>
    <w:p w:rsidR="00044524" w:rsidRPr="00044524" w:rsidRDefault="00C13512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>Utilizando-se</w:t>
      </w:r>
      <w:r w:rsidR="00316926">
        <w:rPr>
          <w:bCs/>
          <w:lang w:val="pt-BR"/>
        </w:rPr>
        <w:t xml:space="preserve"> imagens de satélite discutiu-se ainda a</w:t>
      </w:r>
      <w:r w:rsidR="00044524" w:rsidRPr="00044524">
        <w:rPr>
          <w:bCs/>
          <w:lang w:val="pt-BR"/>
        </w:rPr>
        <w:t xml:space="preserve"> importância da localização espacial</w:t>
      </w:r>
      <w:r w:rsidR="00316926">
        <w:rPr>
          <w:bCs/>
          <w:lang w:val="pt-BR"/>
        </w:rPr>
        <w:t xml:space="preserve">, as </w:t>
      </w:r>
      <w:r w:rsidR="00044524" w:rsidRPr="00044524">
        <w:rPr>
          <w:bCs/>
          <w:lang w:val="pt-BR"/>
        </w:rPr>
        <w:t>formas de aquisição</w:t>
      </w:r>
      <w:r w:rsidR="00316926">
        <w:rPr>
          <w:bCs/>
          <w:lang w:val="pt-BR"/>
        </w:rPr>
        <w:t xml:space="preserve"> de imagens aéreas, o uso de</w:t>
      </w:r>
      <w:r w:rsidR="00044524" w:rsidRPr="00044524">
        <w:rPr>
          <w:bCs/>
          <w:lang w:val="pt-BR"/>
        </w:rPr>
        <w:t xml:space="preserve"> satélites artificiais e </w:t>
      </w:r>
      <w:r>
        <w:rPr>
          <w:bCs/>
          <w:lang w:val="pt-BR"/>
        </w:rPr>
        <w:t xml:space="preserve">foram apresentados </w:t>
      </w:r>
      <w:r w:rsidR="00044524" w:rsidRPr="00044524">
        <w:rPr>
          <w:bCs/>
          <w:lang w:val="pt-BR"/>
        </w:rPr>
        <w:t xml:space="preserve">exemplos de imagens com diversas resoluções. </w:t>
      </w:r>
      <w:r w:rsidR="00316926">
        <w:rPr>
          <w:bCs/>
          <w:lang w:val="pt-BR"/>
        </w:rPr>
        <w:t>Foram realizadas a</w:t>
      </w:r>
      <w:r w:rsidR="00044524" w:rsidRPr="00044524">
        <w:rPr>
          <w:bCs/>
          <w:lang w:val="pt-BR"/>
        </w:rPr>
        <w:t>tividade</w:t>
      </w:r>
      <w:r w:rsidR="00316926">
        <w:rPr>
          <w:bCs/>
          <w:lang w:val="pt-BR"/>
        </w:rPr>
        <w:t>s</w:t>
      </w:r>
      <w:r w:rsidR="00044524" w:rsidRPr="00044524">
        <w:rPr>
          <w:bCs/>
          <w:lang w:val="pt-BR"/>
        </w:rPr>
        <w:t xml:space="preserve"> de localização de pontos de referências em imagens </w:t>
      </w:r>
      <w:r w:rsidR="00316926">
        <w:rPr>
          <w:bCs/>
          <w:lang w:val="pt-BR"/>
        </w:rPr>
        <w:t>obtidas da Internet.</w:t>
      </w:r>
    </w:p>
    <w:p w:rsidR="00044524" w:rsidRPr="00044524" w:rsidRDefault="00316926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 xml:space="preserve">Com relação ao </w:t>
      </w:r>
      <w:r w:rsidR="00044524" w:rsidRPr="00044524">
        <w:rPr>
          <w:bCs/>
          <w:lang w:val="pt-BR"/>
        </w:rPr>
        <w:t>Meio Ambiente</w:t>
      </w:r>
      <w:r>
        <w:rPr>
          <w:bCs/>
          <w:lang w:val="pt-BR"/>
        </w:rPr>
        <w:t xml:space="preserve">, </w:t>
      </w:r>
      <w:proofErr w:type="gramStart"/>
      <w:r>
        <w:rPr>
          <w:bCs/>
          <w:lang w:val="pt-BR"/>
        </w:rPr>
        <w:t>apresentou-se</w:t>
      </w:r>
      <w:proofErr w:type="gramEnd"/>
      <w:r>
        <w:rPr>
          <w:bCs/>
          <w:lang w:val="pt-BR"/>
        </w:rPr>
        <w:t xml:space="preserve"> os principais t</w:t>
      </w:r>
      <w:r w:rsidR="00044524" w:rsidRPr="00044524">
        <w:rPr>
          <w:bCs/>
          <w:lang w:val="pt-BR"/>
        </w:rPr>
        <w:t>ipos de poluição</w:t>
      </w:r>
      <w:r>
        <w:rPr>
          <w:bCs/>
          <w:lang w:val="pt-BR"/>
        </w:rPr>
        <w:t xml:space="preserve"> e as </w:t>
      </w:r>
      <w:proofErr w:type="spellStart"/>
      <w:r>
        <w:rPr>
          <w:bCs/>
          <w:lang w:val="pt-BR"/>
        </w:rPr>
        <w:t>c</w:t>
      </w:r>
      <w:r w:rsidR="00044524" w:rsidRPr="00044524">
        <w:rPr>
          <w:bCs/>
          <w:lang w:val="pt-BR"/>
        </w:rPr>
        <w:t>onseqüências</w:t>
      </w:r>
      <w:proofErr w:type="spellEnd"/>
      <w:r w:rsidR="00044524" w:rsidRPr="00044524">
        <w:rPr>
          <w:bCs/>
          <w:lang w:val="pt-BR"/>
        </w:rPr>
        <w:t xml:space="preserve"> </w:t>
      </w:r>
      <w:r>
        <w:rPr>
          <w:bCs/>
          <w:lang w:val="pt-BR"/>
        </w:rPr>
        <w:t xml:space="preserve">que estes acarretam. Foram realizadas </w:t>
      </w:r>
      <w:r w:rsidR="00FA4551">
        <w:rPr>
          <w:bCs/>
          <w:lang w:val="pt-BR"/>
        </w:rPr>
        <w:t>a</w:t>
      </w:r>
      <w:r w:rsidR="00044524" w:rsidRPr="00044524">
        <w:rPr>
          <w:bCs/>
          <w:lang w:val="pt-BR"/>
        </w:rPr>
        <w:t>nálise</w:t>
      </w:r>
      <w:r w:rsidR="00FA4551">
        <w:rPr>
          <w:bCs/>
          <w:lang w:val="pt-BR"/>
        </w:rPr>
        <w:t>s</w:t>
      </w:r>
      <w:r w:rsidR="00044524" w:rsidRPr="00044524">
        <w:rPr>
          <w:bCs/>
          <w:lang w:val="pt-BR"/>
        </w:rPr>
        <w:t xml:space="preserve"> de imagens para a localização de áreas relacionadas ao tema.</w:t>
      </w:r>
    </w:p>
    <w:p w:rsidR="00FA4551" w:rsidRDefault="00FA4551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>No tocante a R</w:t>
      </w:r>
      <w:r w:rsidR="00044524" w:rsidRPr="00044524">
        <w:rPr>
          <w:bCs/>
          <w:lang w:val="pt-BR"/>
        </w:rPr>
        <w:t>obótica</w:t>
      </w:r>
      <w:r>
        <w:rPr>
          <w:bCs/>
          <w:lang w:val="pt-BR"/>
        </w:rPr>
        <w:t xml:space="preserve">, </w:t>
      </w:r>
      <w:r w:rsidR="00C13512">
        <w:rPr>
          <w:bCs/>
          <w:lang w:val="pt-BR"/>
        </w:rPr>
        <w:t xml:space="preserve">durante </w:t>
      </w:r>
      <w:r>
        <w:rPr>
          <w:bCs/>
          <w:lang w:val="pt-BR"/>
        </w:rPr>
        <w:t>a apresentação inicial d</w:t>
      </w:r>
      <w:r w:rsidR="00044524" w:rsidRPr="00044524">
        <w:rPr>
          <w:bCs/>
          <w:lang w:val="pt-BR"/>
        </w:rPr>
        <w:t>efini</w:t>
      </w:r>
      <w:r>
        <w:rPr>
          <w:bCs/>
          <w:lang w:val="pt-BR"/>
        </w:rPr>
        <w:t xml:space="preserve">u o conceito de </w:t>
      </w:r>
      <w:r w:rsidR="00044524" w:rsidRPr="00044524">
        <w:rPr>
          <w:bCs/>
          <w:lang w:val="pt-BR"/>
        </w:rPr>
        <w:t>robô</w:t>
      </w:r>
      <w:r>
        <w:rPr>
          <w:bCs/>
          <w:lang w:val="pt-BR"/>
        </w:rPr>
        <w:t>, discuti</w:t>
      </w:r>
      <w:r w:rsidR="00C13512">
        <w:rPr>
          <w:bCs/>
          <w:lang w:val="pt-BR"/>
        </w:rPr>
        <w:t>u-se</w:t>
      </w:r>
      <w:r>
        <w:rPr>
          <w:bCs/>
          <w:lang w:val="pt-BR"/>
        </w:rPr>
        <w:t xml:space="preserve"> as m</w:t>
      </w:r>
      <w:r w:rsidRPr="00044524">
        <w:rPr>
          <w:bCs/>
          <w:lang w:val="pt-BR"/>
        </w:rPr>
        <w:t xml:space="preserve">otivações </w:t>
      </w:r>
      <w:r>
        <w:rPr>
          <w:bCs/>
          <w:lang w:val="pt-BR"/>
        </w:rPr>
        <w:t xml:space="preserve">associadas </w:t>
      </w:r>
      <w:proofErr w:type="gramStart"/>
      <w:r w:rsidRPr="00044524">
        <w:rPr>
          <w:bCs/>
          <w:lang w:val="pt-BR"/>
        </w:rPr>
        <w:t>a</w:t>
      </w:r>
      <w:proofErr w:type="gramEnd"/>
      <w:r w:rsidRPr="00044524">
        <w:rPr>
          <w:bCs/>
          <w:lang w:val="pt-BR"/>
        </w:rPr>
        <w:t xml:space="preserve"> construção</w:t>
      </w:r>
      <w:r>
        <w:rPr>
          <w:bCs/>
          <w:lang w:val="pt-BR"/>
        </w:rPr>
        <w:t xml:space="preserve"> </w:t>
      </w:r>
      <w:r w:rsidR="00250A0A">
        <w:rPr>
          <w:bCs/>
          <w:lang w:val="pt-BR"/>
        </w:rPr>
        <w:t>destas máquinas</w:t>
      </w:r>
      <w:r>
        <w:rPr>
          <w:bCs/>
          <w:lang w:val="pt-BR"/>
        </w:rPr>
        <w:t xml:space="preserve">, </w:t>
      </w:r>
      <w:r w:rsidR="00C13512">
        <w:rPr>
          <w:bCs/>
          <w:lang w:val="pt-BR"/>
        </w:rPr>
        <w:t xml:space="preserve">além de se </w:t>
      </w:r>
      <w:r>
        <w:rPr>
          <w:bCs/>
          <w:lang w:val="pt-BR"/>
        </w:rPr>
        <w:t>mostra</w:t>
      </w:r>
      <w:r w:rsidR="00C13512">
        <w:rPr>
          <w:bCs/>
          <w:lang w:val="pt-BR"/>
        </w:rPr>
        <w:t>r</w:t>
      </w:r>
      <w:r>
        <w:rPr>
          <w:bCs/>
          <w:lang w:val="pt-BR"/>
        </w:rPr>
        <w:t xml:space="preserve"> a</w:t>
      </w:r>
      <w:r w:rsidR="00044524" w:rsidRPr="00044524">
        <w:rPr>
          <w:bCs/>
          <w:lang w:val="pt-BR"/>
        </w:rPr>
        <w:t>plicações</w:t>
      </w:r>
      <w:r>
        <w:rPr>
          <w:bCs/>
          <w:lang w:val="pt-BR"/>
        </w:rPr>
        <w:t xml:space="preserve"> e p</w:t>
      </w:r>
      <w:r w:rsidR="00044524" w:rsidRPr="00044524">
        <w:rPr>
          <w:bCs/>
          <w:lang w:val="pt-BR"/>
        </w:rPr>
        <w:t xml:space="preserve">lataformas de desenvolvimento. </w:t>
      </w:r>
    </w:p>
    <w:p w:rsidR="00044524" w:rsidRPr="00044524" w:rsidRDefault="00FA4551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>Como atividade inicial, os alunos montaram o rob</w:t>
      </w:r>
      <w:r w:rsidR="00C13512">
        <w:rPr>
          <w:bCs/>
          <w:lang w:val="pt-BR"/>
        </w:rPr>
        <w:t>ô de palito de baixo custo que foi</w:t>
      </w:r>
      <w:r>
        <w:rPr>
          <w:bCs/>
          <w:lang w:val="pt-BR"/>
        </w:rPr>
        <w:t xml:space="preserve"> desenvolvido pelo projeto </w:t>
      </w:r>
      <w:proofErr w:type="spellStart"/>
      <w:r>
        <w:rPr>
          <w:bCs/>
          <w:lang w:val="pt-BR"/>
        </w:rPr>
        <w:t>Impetus</w:t>
      </w:r>
      <w:proofErr w:type="spellEnd"/>
      <w:r w:rsidR="00C13512">
        <w:rPr>
          <w:bCs/>
          <w:lang w:val="pt-BR"/>
        </w:rPr>
        <w:t xml:space="preserve"> [MARTINS, 2009]</w:t>
      </w:r>
      <w:r>
        <w:rPr>
          <w:bCs/>
          <w:lang w:val="pt-BR"/>
        </w:rPr>
        <w:t>.</w:t>
      </w:r>
    </w:p>
    <w:p w:rsidR="00044524" w:rsidRPr="00044524" w:rsidRDefault="00FA4551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 xml:space="preserve">Em seguida, </w:t>
      </w:r>
      <w:r w:rsidR="00250A0A">
        <w:rPr>
          <w:bCs/>
          <w:lang w:val="pt-BR"/>
        </w:rPr>
        <w:t xml:space="preserve">abordou-se os </w:t>
      </w:r>
      <w:r>
        <w:rPr>
          <w:bCs/>
          <w:lang w:val="pt-BR"/>
        </w:rPr>
        <w:t xml:space="preserve">conceitos relacionados </w:t>
      </w:r>
      <w:proofErr w:type="gramStart"/>
      <w:r>
        <w:rPr>
          <w:bCs/>
          <w:lang w:val="pt-BR"/>
        </w:rPr>
        <w:t>a</w:t>
      </w:r>
      <w:proofErr w:type="gramEnd"/>
      <w:r>
        <w:rPr>
          <w:bCs/>
          <w:lang w:val="pt-BR"/>
        </w:rPr>
        <w:t xml:space="preserve"> v</w:t>
      </w:r>
      <w:r w:rsidR="00044524" w:rsidRPr="00044524">
        <w:rPr>
          <w:bCs/>
          <w:lang w:val="pt-BR"/>
        </w:rPr>
        <w:t>elocidade, aceleração</w:t>
      </w:r>
      <w:r>
        <w:rPr>
          <w:bCs/>
          <w:lang w:val="pt-BR"/>
        </w:rPr>
        <w:t xml:space="preserve">, </w:t>
      </w:r>
      <w:r w:rsidR="00044524" w:rsidRPr="00044524">
        <w:rPr>
          <w:bCs/>
          <w:lang w:val="pt-BR"/>
        </w:rPr>
        <w:t>atrito</w:t>
      </w:r>
      <w:r w:rsidR="00C13512">
        <w:rPr>
          <w:bCs/>
          <w:lang w:val="pt-BR"/>
        </w:rPr>
        <w:t>, tração</w:t>
      </w:r>
      <w:r>
        <w:rPr>
          <w:bCs/>
          <w:lang w:val="pt-BR"/>
        </w:rPr>
        <w:t xml:space="preserve"> e torque.</w:t>
      </w:r>
    </w:p>
    <w:p w:rsidR="00044524" w:rsidRPr="00044524" w:rsidRDefault="00FA4551" w:rsidP="00250A0A">
      <w:pPr>
        <w:tabs>
          <w:tab w:val="left" w:pos="1395"/>
        </w:tabs>
        <w:spacing w:before="120"/>
        <w:ind w:firstLine="284"/>
        <w:jc w:val="both"/>
        <w:rPr>
          <w:bCs/>
          <w:lang w:val="pt-BR"/>
        </w:rPr>
      </w:pPr>
      <w:r>
        <w:rPr>
          <w:bCs/>
          <w:lang w:val="pt-BR"/>
        </w:rPr>
        <w:t>Por fim, utilizou</w:t>
      </w:r>
      <w:r w:rsidR="00250A0A">
        <w:rPr>
          <w:bCs/>
          <w:lang w:val="pt-BR"/>
        </w:rPr>
        <w:t>-se</w:t>
      </w:r>
      <w:r>
        <w:rPr>
          <w:bCs/>
          <w:lang w:val="pt-BR"/>
        </w:rPr>
        <w:t xml:space="preserve"> a plataforma Lego </w:t>
      </w:r>
      <w:proofErr w:type="spellStart"/>
      <w:r>
        <w:rPr>
          <w:bCs/>
          <w:lang w:val="pt-BR"/>
        </w:rPr>
        <w:t>Mindstorm</w:t>
      </w:r>
      <w:proofErr w:type="spellEnd"/>
      <w:r>
        <w:rPr>
          <w:bCs/>
          <w:lang w:val="pt-BR"/>
        </w:rPr>
        <w:t xml:space="preserve"> </w:t>
      </w:r>
      <w:r w:rsidR="00C13512">
        <w:rPr>
          <w:bCs/>
          <w:lang w:val="pt-BR"/>
        </w:rPr>
        <w:t xml:space="preserve">[SATO, 2002] </w:t>
      </w:r>
      <w:r>
        <w:rPr>
          <w:bCs/>
          <w:lang w:val="pt-BR"/>
        </w:rPr>
        <w:t>para a construção de robôs e o estudo dos conceitos físicos apresentados.</w:t>
      </w:r>
    </w:p>
    <w:p w:rsidR="00E40A4B" w:rsidRDefault="00E40A4B">
      <w:pPr>
        <w:pStyle w:val="TAMainText"/>
        <w:ind w:firstLine="0"/>
        <w:rPr>
          <w:rFonts w:ascii="Arial" w:hAnsi="Arial" w:cs="Arial"/>
          <w:lang w:val="pt-BR"/>
        </w:rPr>
      </w:pPr>
    </w:p>
    <w:p w:rsidR="001C51E0" w:rsidRDefault="00E40A4B" w:rsidP="00B72AC9">
      <w:pPr>
        <w:pStyle w:val="EstiloAbsboxArial12ptesquerda015cmDepoisde6pt"/>
        <w:rPr>
          <w:lang w:val="pt-BR"/>
        </w:rPr>
      </w:pPr>
      <w:r>
        <w:rPr>
          <w:lang w:val="pt-BR"/>
        </w:rPr>
        <w:lastRenderedPageBreak/>
        <w:t>Resultados</w:t>
      </w:r>
    </w:p>
    <w:p w:rsidR="00E40A4B" w:rsidRDefault="00C13512" w:rsidP="00250A0A">
      <w:pPr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Participaram da</w:t>
      </w:r>
      <w:r w:rsidR="00CB4802">
        <w:rPr>
          <w:rFonts w:ascii="Arial" w:hAnsi="Arial" w:cs="Arial"/>
          <w:lang w:val="pt-BR"/>
        </w:rPr>
        <w:t xml:space="preserve"> execução do projeto 20 alunos da Escola </w:t>
      </w:r>
      <w:r w:rsidR="00CB4802" w:rsidRPr="00131C92">
        <w:rPr>
          <w:rFonts w:ascii="Arial" w:hAnsi="Arial" w:cs="Arial"/>
          <w:lang w:val="pt-BR"/>
        </w:rPr>
        <w:t xml:space="preserve">Estadual Francisco </w:t>
      </w:r>
      <w:proofErr w:type="spellStart"/>
      <w:r w:rsidR="00CB4802" w:rsidRPr="00131C92">
        <w:rPr>
          <w:rFonts w:ascii="Arial" w:hAnsi="Arial" w:cs="Arial"/>
          <w:lang w:val="pt-BR"/>
        </w:rPr>
        <w:t>Eufrasio</w:t>
      </w:r>
      <w:proofErr w:type="spellEnd"/>
      <w:r w:rsidR="00CB4802" w:rsidRPr="00131C92">
        <w:rPr>
          <w:rFonts w:ascii="Arial" w:hAnsi="Arial" w:cs="Arial"/>
          <w:lang w:val="pt-BR"/>
        </w:rPr>
        <w:t xml:space="preserve"> Monteiro</w:t>
      </w:r>
      <w:r>
        <w:rPr>
          <w:rFonts w:ascii="Arial" w:hAnsi="Arial" w:cs="Arial"/>
          <w:lang w:val="pt-BR"/>
        </w:rPr>
        <w:t>,</w:t>
      </w:r>
      <w:r w:rsidR="00CB4802">
        <w:rPr>
          <w:rFonts w:ascii="Arial" w:hAnsi="Arial" w:cs="Arial"/>
          <w:lang w:val="pt-BR"/>
        </w:rPr>
        <w:t xml:space="preserve"> do município de Sorocaba. </w:t>
      </w:r>
    </w:p>
    <w:p w:rsidR="00096019" w:rsidRDefault="00096019" w:rsidP="00250A0A">
      <w:pPr>
        <w:ind w:firstLine="284"/>
        <w:jc w:val="both"/>
        <w:rPr>
          <w:lang w:val="pt-BR"/>
        </w:rPr>
      </w:pPr>
      <w:r>
        <w:rPr>
          <w:lang w:val="pt-BR"/>
        </w:rPr>
        <w:t>Os alunos se deslocavam semanalmente para o Campus da UNESP em Sorocaba no período da tarde em horário que não tinham aulas regulares. Deve-se notar que as participações eram livres e os custos de deslocamento eram cobertos pelos próprios alunos.</w:t>
      </w:r>
    </w:p>
    <w:p w:rsidR="00E40A4B" w:rsidRDefault="00096019" w:rsidP="00250A0A">
      <w:pPr>
        <w:ind w:firstLine="284"/>
        <w:jc w:val="both"/>
        <w:rPr>
          <w:lang w:val="pt-BR"/>
        </w:rPr>
      </w:pPr>
      <w:r>
        <w:rPr>
          <w:lang w:val="pt-BR"/>
        </w:rPr>
        <w:t xml:space="preserve">Foram realizados </w:t>
      </w:r>
      <w:proofErr w:type="gramStart"/>
      <w:r>
        <w:rPr>
          <w:lang w:val="pt-BR"/>
        </w:rPr>
        <w:t>9</w:t>
      </w:r>
      <w:proofErr w:type="gramEnd"/>
      <w:r>
        <w:rPr>
          <w:lang w:val="pt-BR"/>
        </w:rPr>
        <w:t xml:space="preserve"> encontros onde </w:t>
      </w:r>
      <w:r w:rsidRPr="00096019">
        <w:rPr>
          <w:rFonts w:ascii="Arial" w:hAnsi="Arial" w:cs="Arial"/>
          <w:lang w:val="pt-BR"/>
        </w:rPr>
        <w:t xml:space="preserve">pôde-se perceber o grande </w:t>
      </w:r>
      <w:r w:rsidR="00C13512" w:rsidRPr="00096019">
        <w:rPr>
          <w:rFonts w:ascii="Arial" w:hAnsi="Arial" w:cs="Arial"/>
          <w:lang w:val="pt-BR"/>
        </w:rPr>
        <w:t xml:space="preserve">entusiasmo </w:t>
      </w:r>
      <w:r w:rsidR="00C13512">
        <w:rPr>
          <w:rFonts w:ascii="Arial" w:hAnsi="Arial" w:cs="Arial"/>
          <w:lang w:val="pt-BR"/>
        </w:rPr>
        <w:t xml:space="preserve">e </w:t>
      </w:r>
      <w:r w:rsidRPr="00096019">
        <w:rPr>
          <w:rFonts w:ascii="Arial" w:hAnsi="Arial" w:cs="Arial"/>
          <w:lang w:val="pt-BR"/>
        </w:rPr>
        <w:t>interesse dos alunos</w:t>
      </w:r>
      <w:r>
        <w:rPr>
          <w:lang w:val="pt-BR"/>
        </w:rPr>
        <w:t xml:space="preserve"> tanto pelas apresentações bem como pelas atividades práticas.</w:t>
      </w:r>
    </w:p>
    <w:p w:rsidR="00846538" w:rsidRDefault="00096019" w:rsidP="00250A0A">
      <w:pPr>
        <w:ind w:firstLine="284"/>
        <w:jc w:val="both"/>
        <w:rPr>
          <w:lang w:val="pt-BR"/>
        </w:rPr>
      </w:pPr>
      <w:r>
        <w:rPr>
          <w:lang w:val="pt-BR"/>
        </w:rPr>
        <w:t xml:space="preserve">Observou-se que </w:t>
      </w:r>
      <w:proofErr w:type="gramStart"/>
      <w:r>
        <w:rPr>
          <w:lang w:val="pt-BR"/>
        </w:rPr>
        <w:t>7</w:t>
      </w:r>
      <w:proofErr w:type="gramEnd"/>
      <w:r>
        <w:rPr>
          <w:lang w:val="pt-BR"/>
        </w:rPr>
        <w:t xml:space="preserve"> alunos tiveram 100% de presença aos encontros, 8</w:t>
      </w:r>
      <w:r w:rsidR="00846538">
        <w:rPr>
          <w:lang w:val="pt-BR"/>
        </w:rPr>
        <w:t xml:space="preserve"> tiveram 89</w:t>
      </w:r>
      <w:r>
        <w:rPr>
          <w:lang w:val="pt-BR"/>
        </w:rPr>
        <w:t>%</w:t>
      </w:r>
      <w:r w:rsidR="00846538">
        <w:rPr>
          <w:lang w:val="pt-BR"/>
        </w:rPr>
        <w:t xml:space="preserve"> (1 ausência)</w:t>
      </w:r>
      <w:r>
        <w:rPr>
          <w:lang w:val="pt-BR"/>
        </w:rPr>
        <w:t>,</w:t>
      </w:r>
      <w:r w:rsidR="00846538">
        <w:rPr>
          <w:lang w:val="pt-BR"/>
        </w:rPr>
        <w:t xml:space="preserve"> 4 tiveram 78% (2 ausências) e apenas 1 teve 67% (3 ausências).</w:t>
      </w:r>
    </w:p>
    <w:p w:rsidR="00096019" w:rsidRDefault="00846538" w:rsidP="00250A0A">
      <w:pPr>
        <w:ind w:firstLine="284"/>
        <w:jc w:val="both"/>
        <w:rPr>
          <w:lang w:val="pt-BR"/>
        </w:rPr>
      </w:pPr>
      <w:r>
        <w:rPr>
          <w:lang w:val="pt-BR"/>
        </w:rPr>
        <w:t>Foram solicitad</w:t>
      </w:r>
      <w:r w:rsidR="00F67165">
        <w:rPr>
          <w:lang w:val="pt-BR"/>
        </w:rPr>
        <w:t>os</w:t>
      </w:r>
      <w:r>
        <w:rPr>
          <w:lang w:val="pt-BR"/>
        </w:rPr>
        <w:t xml:space="preserve"> </w:t>
      </w:r>
      <w:r w:rsidR="00F67165">
        <w:rPr>
          <w:lang w:val="pt-BR"/>
        </w:rPr>
        <w:t xml:space="preserve">trabalhos aos alunos </w:t>
      </w:r>
      <w:r>
        <w:rPr>
          <w:lang w:val="pt-BR"/>
        </w:rPr>
        <w:t xml:space="preserve">para </w:t>
      </w:r>
      <w:r w:rsidR="00F67165">
        <w:rPr>
          <w:lang w:val="pt-BR"/>
        </w:rPr>
        <w:t xml:space="preserve">serem realizadas fora dos horários dos encontros, tendo-se recebido um retorno expressivo, sendo que 85% executaram todos os trabalhos. </w:t>
      </w:r>
    </w:p>
    <w:p w:rsidR="00E40A4B" w:rsidRDefault="00F27E08" w:rsidP="00250A0A">
      <w:pPr>
        <w:ind w:firstLine="284"/>
        <w:jc w:val="both"/>
        <w:rPr>
          <w:rFonts w:ascii="Arial" w:hAnsi="Arial" w:cs="Arial"/>
          <w:lang w:val="pt-BR"/>
        </w:rPr>
      </w:pPr>
      <w:r>
        <w:rPr>
          <w:lang w:val="pt-BR"/>
        </w:rPr>
        <w:t>Em levantamento feito com os alunos</w:t>
      </w:r>
      <w:r w:rsidR="00FC3E6C">
        <w:rPr>
          <w:lang w:val="pt-BR"/>
        </w:rPr>
        <w:t>,</w:t>
      </w:r>
      <w:r>
        <w:rPr>
          <w:lang w:val="pt-BR"/>
        </w:rPr>
        <w:t xml:space="preserve"> após o término das atividades, verificou-se que 56% prefeririam as atividades relacionadas à robótica, 28% ao meio ambiente e 17% ao processamento de imagens</w:t>
      </w:r>
      <w:r w:rsidR="00C13512">
        <w:rPr>
          <w:lang w:val="pt-BR"/>
        </w:rPr>
        <w:t xml:space="preserve">, </w:t>
      </w:r>
      <w:r w:rsidR="00FC3E6C">
        <w:rPr>
          <w:lang w:val="pt-BR"/>
        </w:rPr>
        <w:t>mostram que a robótica é uma abordagem interessante ao se buscar motivar alunos</w:t>
      </w:r>
      <w:r w:rsidR="00BD4571">
        <w:rPr>
          <w:lang w:val="pt-BR"/>
        </w:rPr>
        <w:t>. Tais</w:t>
      </w:r>
      <w:r w:rsidR="00C13512">
        <w:rPr>
          <w:lang w:val="pt-BR"/>
        </w:rPr>
        <w:t xml:space="preserve"> resultado</w:t>
      </w:r>
      <w:r w:rsidR="00BD4571">
        <w:rPr>
          <w:lang w:val="pt-BR"/>
        </w:rPr>
        <w:t>s estão</w:t>
      </w:r>
      <w:r w:rsidR="00C13512">
        <w:rPr>
          <w:lang w:val="pt-BR"/>
        </w:rPr>
        <w:t xml:space="preserve"> de </w:t>
      </w:r>
      <w:r w:rsidR="00FC3E6C">
        <w:rPr>
          <w:lang w:val="pt-BR"/>
        </w:rPr>
        <w:t xml:space="preserve">acordo com trabalhos encontrados na literatura </w:t>
      </w:r>
      <w:r w:rsidR="00FC3E6C" w:rsidRPr="00FC3E6C">
        <w:rPr>
          <w:rFonts w:ascii="Arial" w:hAnsi="Arial" w:cs="Arial"/>
          <w:lang w:val="pt-BR"/>
        </w:rPr>
        <w:t>[Ruiz-Del-Solar, 2004</w:t>
      </w:r>
      <w:proofErr w:type="gramStart"/>
      <w:r w:rsidR="00FC3E6C" w:rsidRPr="00FC3E6C">
        <w:rPr>
          <w:rFonts w:ascii="Arial" w:hAnsi="Arial" w:cs="Arial"/>
          <w:lang w:val="pt-BR"/>
        </w:rPr>
        <w:t>][</w:t>
      </w:r>
      <w:proofErr w:type="spellStart"/>
      <w:proofErr w:type="gramEnd"/>
      <w:r w:rsidR="00FC3E6C" w:rsidRPr="00FC3E6C">
        <w:rPr>
          <w:rFonts w:ascii="Arial" w:hAnsi="Arial" w:cs="Arial"/>
          <w:lang w:val="pt-BR"/>
        </w:rPr>
        <w:t>Nagchaudhuri</w:t>
      </w:r>
      <w:proofErr w:type="spellEnd"/>
      <w:r w:rsidR="00FC3E6C" w:rsidRPr="00FC3E6C">
        <w:rPr>
          <w:rFonts w:ascii="Arial" w:hAnsi="Arial" w:cs="Arial"/>
          <w:lang w:val="pt-BR"/>
        </w:rPr>
        <w:t>, 2002]</w:t>
      </w:r>
      <w:r w:rsidR="00FC3E6C">
        <w:rPr>
          <w:rFonts w:ascii="Arial" w:hAnsi="Arial" w:cs="Arial"/>
          <w:lang w:val="pt-BR"/>
        </w:rPr>
        <w:t>.</w:t>
      </w:r>
    </w:p>
    <w:p w:rsidR="00FC3E6C" w:rsidRDefault="00FC3E6C" w:rsidP="00250A0A">
      <w:pPr>
        <w:ind w:firstLine="284"/>
        <w:jc w:val="both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Obteve-se também que 68% dos alunos gostariam de continuar as atividades, 32% teriam que avaliar a possibilidade de continuar e 0% n</w:t>
      </w:r>
      <w:r w:rsidR="00BD4571">
        <w:rPr>
          <w:rFonts w:ascii="Arial" w:hAnsi="Arial" w:cs="Arial"/>
          <w:lang w:val="pt-BR"/>
        </w:rPr>
        <w:t>ão</w:t>
      </w:r>
      <w:r>
        <w:rPr>
          <w:rFonts w:ascii="Arial" w:hAnsi="Arial" w:cs="Arial"/>
          <w:lang w:val="pt-BR"/>
        </w:rPr>
        <w:t xml:space="preserve"> </w:t>
      </w:r>
      <w:proofErr w:type="gramStart"/>
      <w:r>
        <w:rPr>
          <w:rFonts w:ascii="Arial" w:hAnsi="Arial" w:cs="Arial"/>
          <w:lang w:val="pt-BR"/>
        </w:rPr>
        <w:t>considerariam</w:t>
      </w:r>
      <w:proofErr w:type="gramEnd"/>
      <w:r>
        <w:rPr>
          <w:rFonts w:ascii="Arial" w:hAnsi="Arial" w:cs="Arial"/>
          <w:lang w:val="pt-BR"/>
        </w:rPr>
        <w:t xml:space="preserve"> continuar.</w:t>
      </w:r>
    </w:p>
    <w:p w:rsidR="00E40A4B" w:rsidRDefault="00E40A4B" w:rsidP="00E40A4B">
      <w:pPr>
        <w:rPr>
          <w:lang w:val="pt-BR"/>
        </w:rPr>
      </w:pPr>
    </w:p>
    <w:p w:rsidR="001C51E0" w:rsidRDefault="001C51E0" w:rsidP="00B72AC9">
      <w:pPr>
        <w:pStyle w:val="EstiloAbsboxArial12ptesquerda015cmDepoisde6pt"/>
        <w:rPr>
          <w:lang w:val="pt-BR"/>
        </w:rPr>
      </w:pPr>
      <w:r>
        <w:rPr>
          <w:lang w:val="pt-BR"/>
        </w:rPr>
        <w:t>Conclusões</w:t>
      </w:r>
    </w:p>
    <w:p w:rsidR="003E3911" w:rsidRDefault="00FC3E6C" w:rsidP="00250A0A">
      <w:pPr>
        <w:pStyle w:val="TAMainText"/>
        <w:ind w:firstLine="28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 xml:space="preserve">Pelos resultados apresentados, pode-se considerar que a metodologia </w:t>
      </w:r>
      <w:proofErr w:type="gramStart"/>
      <w:r>
        <w:rPr>
          <w:rFonts w:ascii="Arial" w:hAnsi="Arial" w:cs="Arial"/>
          <w:lang w:val="pt-BR"/>
        </w:rPr>
        <w:t>implementada</w:t>
      </w:r>
      <w:proofErr w:type="gramEnd"/>
      <w:r>
        <w:rPr>
          <w:rFonts w:ascii="Arial" w:hAnsi="Arial" w:cs="Arial"/>
          <w:lang w:val="pt-BR"/>
        </w:rPr>
        <w:t xml:space="preserve"> possibilitou manter o interesse dos alunos em </w:t>
      </w:r>
      <w:r w:rsidR="00250A0A">
        <w:rPr>
          <w:rFonts w:ascii="Arial" w:hAnsi="Arial" w:cs="Arial"/>
          <w:lang w:val="pt-BR"/>
        </w:rPr>
        <w:t xml:space="preserve">continuar </w:t>
      </w:r>
      <w:r>
        <w:rPr>
          <w:rFonts w:ascii="Arial" w:hAnsi="Arial" w:cs="Arial"/>
          <w:lang w:val="pt-BR"/>
        </w:rPr>
        <w:t>participar d</w:t>
      </w:r>
      <w:r w:rsidR="00250A0A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 xml:space="preserve"> atividades </w:t>
      </w:r>
      <w:r w:rsidR="00250A0A">
        <w:rPr>
          <w:rFonts w:ascii="Arial" w:hAnsi="Arial" w:cs="Arial"/>
          <w:lang w:val="pt-BR"/>
        </w:rPr>
        <w:t>relacionadas à ciência e a tecnologia</w:t>
      </w:r>
      <w:r>
        <w:rPr>
          <w:rFonts w:ascii="Arial" w:hAnsi="Arial" w:cs="Arial"/>
          <w:lang w:val="pt-BR"/>
        </w:rPr>
        <w:t>.</w:t>
      </w:r>
    </w:p>
    <w:p w:rsidR="00E40A4B" w:rsidRDefault="00E40A4B">
      <w:pPr>
        <w:pStyle w:val="TAMainText"/>
        <w:ind w:firstLine="0"/>
        <w:rPr>
          <w:rFonts w:ascii="Arial" w:hAnsi="Arial" w:cs="Arial"/>
          <w:lang w:val="pt-BR"/>
        </w:rPr>
      </w:pPr>
    </w:p>
    <w:p w:rsidR="001C51E0" w:rsidRDefault="001C51E0" w:rsidP="00B72AC9">
      <w:pPr>
        <w:pStyle w:val="EstiloAbsboxArial12ptesquerda015cmDepoisde6pt"/>
        <w:rPr>
          <w:lang w:val="pt-BR"/>
        </w:rPr>
      </w:pPr>
      <w:r>
        <w:rPr>
          <w:lang w:val="pt-BR"/>
        </w:rPr>
        <w:t>Agradecimentos</w:t>
      </w:r>
    </w:p>
    <w:p w:rsidR="003C52A4" w:rsidRDefault="00FC3E6C" w:rsidP="00250A0A">
      <w:pPr>
        <w:pStyle w:val="TAMainText"/>
        <w:ind w:firstLine="284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Os autores gostaria</w:t>
      </w:r>
      <w:r w:rsidR="00067B71">
        <w:rPr>
          <w:rFonts w:ascii="Arial" w:hAnsi="Arial" w:cs="Arial"/>
          <w:lang w:val="pt-BR"/>
        </w:rPr>
        <w:t>m de agradecer a</w:t>
      </w:r>
      <w:r>
        <w:rPr>
          <w:rFonts w:ascii="Arial" w:hAnsi="Arial" w:cs="Arial"/>
          <w:lang w:val="pt-BR"/>
        </w:rPr>
        <w:t xml:space="preserve"> Pró-Reitoria de Extensão Universitária </w:t>
      </w:r>
      <w:r w:rsidR="00067B71">
        <w:rPr>
          <w:rFonts w:ascii="Arial" w:hAnsi="Arial" w:cs="Arial"/>
          <w:lang w:val="pt-BR"/>
        </w:rPr>
        <w:t xml:space="preserve">da UNESP </w:t>
      </w:r>
      <w:r>
        <w:rPr>
          <w:rFonts w:ascii="Arial" w:hAnsi="Arial" w:cs="Arial"/>
          <w:lang w:val="pt-BR"/>
        </w:rPr>
        <w:t xml:space="preserve">pelo apoio financeiro e a concessão das bolsas de extensão para </w:t>
      </w:r>
      <w:r w:rsidR="00067B71">
        <w:rPr>
          <w:rFonts w:ascii="Arial" w:hAnsi="Arial" w:cs="Arial"/>
          <w:lang w:val="pt-BR"/>
        </w:rPr>
        <w:t xml:space="preserve">os </w:t>
      </w:r>
      <w:r>
        <w:rPr>
          <w:rFonts w:ascii="Arial" w:hAnsi="Arial" w:cs="Arial"/>
          <w:lang w:val="pt-BR"/>
        </w:rPr>
        <w:t>disce</w:t>
      </w:r>
      <w:r w:rsidR="00067B71">
        <w:rPr>
          <w:rFonts w:ascii="Arial" w:hAnsi="Arial" w:cs="Arial"/>
          <w:lang w:val="pt-BR"/>
        </w:rPr>
        <w:t>ntes que participam da realização</w:t>
      </w:r>
      <w:r>
        <w:rPr>
          <w:rFonts w:ascii="Arial" w:hAnsi="Arial" w:cs="Arial"/>
          <w:lang w:val="pt-BR"/>
        </w:rPr>
        <w:t xml:space="preserve"> do </w:t>
      </w:r>
      <w:r w:rsidR="00067B71">
        <w:rPr>
          <w:rFonts w:ascii="Arial" w:hAnsi="Arial" w:cs="Arial"/>
          <w:lang w:val="pt-BR"/>
        </w:rPr>
        <w:t xml:space="preserve">projeto </w:t>
      </w:r>
      <w:proofErr w:type="spellStart"/>
      <w:r w:rsidR="00067B71">
        <w:rPr>
          <w:rFonts w:ascii="Arial" w:hAnsi="Arial" w:cs="Arial"/>
          <w:lang w:val="pt-BR"/>
        </w:rPr>
        <w:t>Impetus</w:t>
      </w:r>
      <w:proofErr w:type="spellEnd"/>
      <w:r>
        <w:rPr>
          <w:rFonts w:ascii="Arial" w:hAnsi="Arial" w:cs="Arial"/>
          <w:lang w:val="pt-BR"/>
        </w:rPr>
        <w:t xml:space="preserve">. </w:t>
      </w:r>
    </w:p>
    <w:p w:rsidR="003C52A4" w:rsidRDefault="003C52A4" w:rsidP="003C52A4">
      <w:pPr>
        <w:pStyle w:val="TAMainText"/>
        <w:ind w:firstLine="0"/>
        <w:rPr>
          <w:rFonts w:ascii="Arial" w:hAnsi="Arial" w:cs="Arial"/>
          <w:lang w:val="pt-BR"/>
        </w:rPr>
      </w:pPr>
    </w:p>
    <w:p w:rsidR="003C52A4" w:rsidRPr="00250A0A" w:rsidRDefault="003C52A4" w:rsidP="003C52A4">
      <w:pPr>
        <w:pStyle w:val="EstiloAbsboxArial12ptesquerda015cmDepoisde6pt"/>
        <w:rPr>
          <w:lang w:val="pt-BR"/>
        </w:rPr>
      </w:pPr>
      <w:r w:rsidRPr="00250A0A">
        <w:rPr>
          <w:lang w:val="pt-BR"/>
        </w:rPr>
        <w:t>Bibliografia</w:t>
      </w:r>
    </w:p>
    <w:p w:rsidR="003C52A4" w:rsidRPr="00250A0A" w:rsidRDefault="003C52A4">
      <w:pPr>
        <w:pStyle w:val="TAMainText"/>
        <w:ind w:firstLine="0"/>
        <w:rPr>
          <w:rFonts w:ascii="Arial" w:hAnsi="Arial" w:cs="Arial"/>
          <w:lang w:val="pt-BR"/>
        </w:rPr>
      </w:pPr>
    </w:p>
    <w:p w:rsidR="00067B71" w:rsidRPr="00250A0A" w:rsidRDefault="00067B71" w:rsidP="00067B71">
      <w:pPr>
        <w:jc w:val="both"/>
      </w:pPr>
      <w:r w:rsidRPr="00067B71">
        <w:rPr>
          <w:lang w:val="pt-BR"/>
        </w:rPr>
        <w:lastRenderedPageBreak/>
        <w:t xml:space="preserve">MARTINS, A. C. </w:t>
      </w:r>
      <w:proofErr w:type="gramStart"/>
      <w:r w:rsidRPr="00067B71">
        <w:rPr>
          <w:lang w:val="pt-BR"/>
        </w:rPr>
        <w:t>G. ;</w:t>
      </w:r>
      <w:proofErr w:type="gramEnd"/>
      <w:r w:rsidRPr="00067B71">
        <w:rPr>
          <w:lang w:val="pt-BR"/>
        </w:rPr>
        <w:t xml:space="preserve"> SIMÕES, </w:t>
      </w:r>
      <w:proofErr w:type="spellStart"/>
      <w:r w:rsidRPr="00067B71">
        <w:rPr>
          <w:lang w:val="pt-BR"/>
        </w:rPr>
        <w:t>A</w:t>
      </w:r>
      <w:r>
        <w:rPr>
          <w:lang w:val="pt-BR"/>
        </w:rPr>
        <w:t>.</w:t>
      </w:r>
      <w:r w:rsidRPr="00067B71">
        <w:rPr>
          <w:lang w:val="pt-BR"/>
        </w:rPr>
        <w:t>S</w:t>
      </w:r>
      <w:r>
        <w:rPr>
          <w:lang w:val="pt-BR"/>
        </w:rPr>
        <w:t>.</w:t>
      </w:r>
      <w:proofErr w:type="spellEnd"/>
      <w:r w:rsidRPr="00067B71">
        <w:rPr>
          <w:lang w:val="pt-BR"/>
        </w:rPr>
        <w:t>; CARRION, R</w:t>
      </w:r>
      <w:r>
        <w:rPr>
          <w:lang w:val="pt-BR"/>
        </w:rPr>
        <w:t>.</w:t>
      </w:r>
      <w:r w:rsidRPr="00067B71">
        <w:rPr>
          <w:lang w:val="pt-BR"/>
        </w:rPr>
        <w:t xml:space="preserve">; SILVA. </w:t>
      </w:r>
      <w:proofErr w:type="spellStart"/>
      <w:r w:rsidRPr="00067B71">
        <w:rPr>
          <w:lang w:val="pt-BR"/>
        </w:rPr>
        <w:t>K.C.</w:t>
      </w:r>
      <w:proofErr w:type="spellEnd"/>
      <w:r w:rsidRPr="00067B71">
        <w:rPr>
          <w:lang w:val="pt-BR"/>
        </w:rPr>
        <w:t xml:space="preserve">; MONTAGNOLI, </w:t>
      </w:r>
      <w:proofErr w:type="spellStart"/>
      <w:r w:rsidRPr="00067B71">
        <w:rPr>
          <w:lang w:val="pt-BR"/>
        </w:rPr>
        <w:t>R.M.</w:t>
      </w:r>
      <w:proofErr w:type="spellEnd"/>
      <w:r w:rsidRPr="00067B71">
        <w:rPr>
          <w:lang w:val="pt-BR"/>
        </w:rPr>
        <w:t xml:space="preserve"> </w:t>
      </w:r>
      <w:r w:rsidRPr="00067B71">
        <w:rPr>
          <w:b/>
          <w:lang w:val="pt-BR"/>
        </w:rPr>
        <w:t>Robótica como Ferramenta de Inclusão Tecnológica.</w:t>
      </w:r>
      <w:r w:rsidRPr="00067B71">
        <w:rPr>
          <w:lang w:val="pt-BR"/>
        </w:rPr>
        <w:t xml:space="preserve"> </w:t>
      </w:r>
      <w:proofErr w:type="spellStart"/>
      <w:proofErr w:type="gramStart"/>
      <w:r w:rsidRPr="00250A0A">
        <w:t>Extensão</w:t>
      </w:r>
      <w:proofErr w:type="spellEnd"/>
      <w:r w:rsidRPr="00250A0A">
        <w:t xml:space="preserve"> </w:t>
      </w:r>
      <w:proofErr w:type="spellStart"/>
      <w:r w:rsidRPr="00250A0A">
        <w:t>em</w:t>
      </w:r>
      <w:proofErr w:type="spellEnd"/>
      <w:r w:rsidRPr="00250A0A">
        <w:t xml:space="preserve"> </w:t>
      </w:r>
      <w:proofErr w:type="spellStart"/>
      <w:r w:rsidRPr="00250A0A">
        <w:t>Foco</w:t>
      </w:r>
      <w:proofErr w:type="spellEnd"/>
      <w:r w:rsidRPr="00250A0A">
        <w:t xml:space="preserve"> (Curitiba), v. 4, p. 211-218, 2009.</w:t>
      </w:r>
      <w:proofErr w:type="gramEnd"/>
    </w:p>
    <w:p w:rsidR="00067B71" w:rsidRPr="00250A0A" w:rsidRDefault="00067B71" w:rsidP="00067B71">
      <w:pPr>
        <w:jc w:val="both"/>
      </w:pPr>
    </w:p>
    <w:p w:rsidR="00067B71" w:rsidRPr="00250A0A" w:rsidRDefault="00067B71" w:rsidP="00067B71">
      <w:pPr>
        <w:jc w:val="both"/>
      </w:pPr>
      <w:r w:rsidRPr="00250A0A">
        <w:t xml:space="preserve">NAGCHAUDHURI, A.; SINGH, G.; KAUR, M.; GEORGE, S. </w:t>
      </w:r>
      <w:r w:rsidRPr="00250A0A">
        <w:rPr>
          <w:b/>
        </w:rPr>
        <w:t>LEGO robotics products boost student creativity in precollege programs at UMES.</w:t>
      </w:r>
      <w:r w:rsidRPr="00250A0A">
        <w:t xml:space="preserve"> In: </w:t>
      </w:r>
      <w:proofErr w:type="spellStart"/>
      <w:r w:rsidRPr="00250A0A">
        <w:t>Anais</w:t>
      </w:r>
      <w:proofErr w:type="spellEnd"/>
      <w:r w:rsidRPr="00250A0A">
        <w:t xml:space="preserve"> </w:t>
      </w:r>
      <w:proofErr w:type="spellStart"/>
      <w:r w:rsidRPr="00250A0A">
        <w:t>da</w:t>
      </w:r>
      <w:proofErr w:type="spellEnd"/>
      <w:r w:rsidRPr="00250A0A">
        <w:t xml:space="preserve"> ASEE/IEEE Frontiers in Education, Boston, MA, v. 3 p. S4D-1 – S4D6. 2002.</w:t>
      </w:r>
    </w:p>
    <w:p w:rsidR="00067B71" w:rsidRPr="00250A0A" w:rsidRDefault="00067B71" w:rsidP="00067B71">
      <w:pPr>
        <w:jc w:val="both"/>
      </w:pPr>
    </w:p>
    <w:p w:rsidR="00067B71" w:rsidRPr="00250A0A" w:rsidRDefault="00067B71" w:rsidP="00067B71">
      <w:pPr>
        <w:jc w:val="both"/>
      </w:pPr>
      <w:r w:rsidRPr="00067B71">
        <w:t>RUIZ-DEL-SOLAR, J.; AVILES, R.</w:t>
      </w:r>
      <w:r w:rsidRPr="00067B71">
        <w:rPr>
          <w:b/>
        </w:rPr>
        <w:t xml:space="preserve"> Robotics courses for children as a motivation tool: the Chilean experience.</w:t>
      </w:r>
      <w:r w:rsidRPr="00067B71">
        <w:t xml:space="preserve"> </w:t>
      </w:r>
      <w:r w:rsidRPr="00250A0A">
        <w:t>IEEE Transactions on Education, v. 47, n. 4, p. 474-480. 2004.</w:t>
      </w:r>
    </w:p>
    <w:p w:rsidR="00067B71" w:rsidRPr="00250A0A" w:rsidRDefault="00067B71" w:rsidP="00067B71">
      <w:pPr>
        <w:jc w:val="both"/>
      </w:pPr>
    </w:p>
    <w:p w:rsidR="00067B71" w:rsidRPr="00067B71" w:rsidRDefault="00067B71" w:rsidP="00067B71">
      <w:pPr>
        <w:jc w:val="both"/>
      </w:pPr>
      <w:r w:rsidRPr="00067B71">
        <w:t xml:space="preserve">SATO, J. </w:t>
      </w:r>
      <w:r w:rsidRPr="00067B71">
        <w:rPr>
          <w:b/>
        </w:rPr>
        <w:t xml:space="preserve">Jin Sato's Lego </w:t>
      </w:r>
      <w:proofErr w:type="spellStart"/>
      <w:r w:rsidRPr="00067B71">
        <w:rPr>
          <w:b/>
        </w:rPr>
        <w:t>Mindstorms</w:t>
      </w:r>
      <w:proofErr w:type="spellEnd"/>
      <w:r w:rsidRPr="00067B71">
        <w:rPr>
          <w:b/>
        </w:rPr>
        <w:t>: the master's technique.</w:t>
      </w:r>
      <w:r w:rsidRPr="00067B71">
        <w:t xml:space="preserve"> São Francisco: No Starch Press. 2002.</w:t>
      </w:r>
    </w:p>
    <w:p w:rsidR="00067B71" w:rsidRPr="00067B71" w:rsidRDefault="00067B71" w:rsidP="00067B71">
      <w:pPr>
        <w:pStyle w:val="Reference"/>
        <w:tabs>
          <w:tab w:val="clear" w:pos="720"/>
        </w:tabs>
        <w:spacing w:before="0" w:line="360" w:lineRule="auto"/>
        <w:ind w:left="0" w:firstLine="0"/>
        <w:rPr>
          <w:rFonts w:ascii="Arial" w:hAnsi="Arial" w:cs="Arial"/>
          <w:szCs w:val="24"/>
        </w:rPr>
      </w:pPr>
    </w:p>
    <w:p w:rsidR="00067B71" w:rsidRDefault="00067B71" w:rsidP="00067B71">
      <w:pPr>
        <w:pStyle w:val="Reference"/>
        <w:tabs>
          <w:tab w:val="clear" w:pos="720"/>
        </w:tabs>
        <w:spacing w:before="0" w:line="360" w:lineRule="auto"/>
        <w:ind w:left="0" w:firstLine="0"/>
        <w:rPr>
          <w:rFonts w:ascii="Arial" w:hAnsi="Arial" w:cs="Arial"/>
          <w:szCs w:val="24"/>
        </w:rPr>
      </w:pPr>
    </w:p>
    <w:p w:rsidR="001C51E0" w:rsidRPr="00067B71" w:rsidRDefault="001C51E0">
      <w:pPr>
        <w:pStyle w:val="TAMainText"/>
        <w:ind w:firstLine="0"/>
        <w:rPr>
          <w:rFonts w:ascii="Arial" w:hAnsi="Arial" w:cs="Arial"/>
        </w:rPr>
      </w:pPr>
    </w:p>
    <w:sectPr w:rsidR="001C51E0" w:rsidRPr="00067B71" w:rsidSect="004E33D8">
      <w:footerReference w:type="default" r:id="rId9"/>
      <w:type w:val="continuous"/>
      <w:pgSz w:w="11907" w:h="16840" w:code="9"/>
      <w:pgMar w:top="1134" w:right="1134" w:bottom="1134" w:left="1134" w:header="284" w:footer="890" w:gutter="0"/>
      <w:cols w:num="2" w:space="28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6C84" w:rsidRDefault="004A6C84">
      <w:r>
        <w:separator/>
      </w:r>
    </w:p>
  </w:endnote>
  <w:endnote w:type="continuationSeparator" w:id="0">
    <w:p w:rsidR="004A6C84" w:rsidRDefault="004A6C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4" w:rsidRPr="00B72AC9" w:rsidRDefault="00AB5EF3">
    <w:pPr>
      <w:pStyle w:val="Rodap"/>
      <w:rPr>
        <w:b/>
        <w:sz w:val="16"/>
        <w:szCs w:val="16"/>
        <w:lang w:val="pt-BR"/>
      </w:rPr>
    </w:pPr>
    <w:r>
      <w:rPr>
        <w:b/>
        <w:i/>
        <w:iCs/>
        <w:sz w:val="16"/>
        <w:szCs w:val="16"/>
        <w:lang w:val="pt-BR"/>
      </w:rPr>
      <w:t xml:space="preserve">7° </w:t>
    </w:r>
    <w:r w:rsidR="00186FD4" w:rsidRPr="00B72AC9">
      <w:rPr>
        <w:b/>
        <w:i/>
        <w:iCs/>
        <w:sz w:val="16"/>
        <w:szCs w:val="16"/>
        <w:lang w:val="pt-BR"/>
      </w:rPr>
      <w:t xml:space="preserve">Congresso de </w:t>
    </w:r>
    <w:r>
      <w:rPr>
        <w:b/>
        <w:i/>
        <w:iCs/>
        <w:sz w:val="16"/>
        <w:szCs w:val="16"/>
        <w:lang w:val="pt-BR"/>
      </w:rPr>
      <w:t>Extensão Universitária da UNESP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FD4" w:rsidRDefault="00272687">
    <w:pPr>
      <w:pStyle w:val="Rodap"/>
      <w:framePr w:wrap="auto" w:vAnchor="text" w:hAnchor="margin" w:xAlign="right" w:y="1"/>
      <w:rPr>
        <w:rStyle w:val="Nmerodepgina"/>
        <w:rFonts w:ascii="Times New Roman" w:hAnsi="Times New Roman" w:cs="Times New Roman"/>
        <w:sz w:val="16"/>
        <w:szCs w:val="16"/>
        <w:lang w:val="pt-BR"/>
      </w:rPr>
    </w:pP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begin"/>
    </w:r>
    <w:r w:rsidR="00186FD4">
      <w:rPr>
        <w:rStyle w:val="Nmerodepgina"/>
        <w:rFonts w:ascii="Times New Roman" w:hAnsi="Times New Roman" w:cs="Times New Roman"/>
        <w:sz w:val="16"/>
        <w:szCs w:val="16"/>
        <w:lang w:val="pt-BR"/>
      </w:rPr>
      <w:instrText xml:space="preserve">PAGE  </w:instrTex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separate"/>
    </w:r>
    <w:r w:rsidR="0003185A">
      <w:rPr>
        <w:rStyle w:val="Nmerodepgina"/>
        <w:rFonts w:ascii="Times New Roman" w:hAnsi="Times New Roman" w:cs="Times New Roman"/>
        <w:noProof/>
        <w:sz w:val="16"/>
        <w:szCs w:val="16"/>
        <w:lang w:val="pt-BR"/>
      </w:rPr>
      <w:t>2</w:t>
    </w:r>
    <w:r>
      <w:rPr>
        <w:rStyle w:val="Nmerodepgina"/>
        <w:rFonts w:ascii="Times New Roman" w:hAnsi="Times New Roman" w:cs="Times New Roman"/>
        <w:sz w:val="16"/>
        <w:szCs w:val="16"/>
        <w:lang w:val="pt-BR"/>
      </w:rPr>
      <w:fldChar w:fldCharType="end"/>
    </w:r>
  </w:p>
  <w:p w:rsidR="00AB5EF3" w:rsidRDefault="00AB5EF3" w:rsidP="00AB5EF3">
    <w:pPr>
      <w:pStyle w:val="Rodap"/>
      <w:rPr>
        <w:b/>
        <w:i/>
        <w:iCs/>
        <w:sz w:val="16"/>
        <w:szCs w:val="16"/>
        <w:lang w:val="pt-BR"/>
      </w:rPr>
    </w:pPr>
  </w:p>
  <w:p w:rsidR="00AB5EF3" w:rsidRDefault="00AB5EF3" w:rsidP="00AB5EF3">
    <w:pPr>
      <w:pStyle w:val="Rodap"/>
      <w:rPr>
        <w:b/>
        <w:i/>
        <w:iCs/>
        <w:sz w:val="16"/>
        <w:szCs w:val="16"/>
        <w:lang w:val="pt-BR"/>
      </w:rPr>
    </w:pPr>
  </w:p>
  <w:p w:rsidR="00AB5EF3" w:rsidRPr="00B72AC9" w:rsidRDefault="00AB5EF3" w:rsidP="00AB5EF3">
    <w:pPr>
      <w:pStyle w:val="Rodap"/>
      <w:rPr>
        <w:b/>
        <w:sz w:val="16"/>
        <w:szCs w:val="16"/>
        <w:lang w:val="pt-BR"/>
      </w:rPr>
    </w:pPr>
    <w:r>
      <w:rPr>
        <w:b/>
        <w:i/>
        <w:iCs/>
        <w:sz w:val="16"/>
        <w:szCs w:val="16"/>
        <w:lang w:val="pt-BR"/>
      </w:rPr>
      <w:t xml:space="preserve">7° </w:t>
    </w:r>
    <w:r w:rsidRPr="00B72AC9">
      <w:rPr>
        <w:b/>
        <w:i/>
        <w:iCs/>
        <w:sz w:val="16"/>
        <w:szCs w:val="16"/>
        <w:lang w:val="pt-BR"/>
      </w:rPr>
      <w:t xml:space="preserve">Congresso de </w:t>
    </w:r>
    <w:r>
      <w:rPr>
        <w:b/>
        <w:i/>
        <w:iCs/>
        <w:sz w:val="16"/>
        <w:szCs w:val="16"/>
        <w:lang w:val="pt-BR"/>
      </w:rPr>
      <w:t>Extensão Universitária da UNESP</w:t>
    </w:r>
  </w:p>
  <w:p w:rsidR="00186FD4" w:rsidRDefault="00186FD4" w:rsidP="00AB5EF3">
    <w:pPr>
      <w:pStyle w:val="Rodap"/>
      <w:ind w:right="360"/>
      <w:rPr>
        <w:rFonts w:ascii="Times New Roman" w:hAnsi="Times New Roman" w:cs="Times New Roman"/>
        <w:i/>
        <w:iCs/>
        <w:sz w:val="16"/>
        <w:szCs w:val="16"/>
        <w:lang w:val="pt-B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6C84" w:rsidRDefault="004A6C84">
      <w:r>
        <w:separator/>
      </w:r>
    </w:p>
  </w:footnote>
  <w:footnote w:type="continuationSeparator" w:id="0">
    <w:p w:rsidR="004A6C84" w:rsidRDefault="004A6C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2660"/>
      <w:gridCol w:w="3417"/>
      <w:gridCol w:w="3742"/>
    </w:tblGrid>
    <w:tr w:rsidR="00186FD4" w:rsidRPr="00985141">
      <w:tc>
        <w:tcPr>
          <w:tcW w:w="2660" w:type="dxa"/>
        </w:tcPr>
        <w:p w:rsidR="00186FD4" w:rsidRPr="00985141" w:rsidRDefault="004B1648">
          <w:pPr>
            <w:pStyle w:val="Cabealho"/>
            <w:rPr>
              <w:sz w:val="18"/>
              <w:szCs w:val="18"/>
              <w:lang w:val="pt-BR"/>
            </w:rPr>
          </w:pPr>
          <w:r>
            <w:rPr>
              <w:noProof/>
              <w:sz w:val="18"/>
              <w:szCs w:val="18"/>
              <w:lang w:val="pt-BR" w:eastAsia="pt-BR"/>
            </w:rPr>
            <w:drawing>
              <wp:inline distT="0" distB="0" distL="0" distR="0">
                <wp:extent cx="1123950" cy="371475"/>
                <wp:effectExtent l="0" t="0" r="0" b="9525"/>
                <wp:docPr id="1" name="Imagem 1" descr="logo_unes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unes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17" w:type="dxa"/>
        </w:tcPr>
        <w:p w:rsidR="00AB5EF3" w:rsidRDefault="00AB5EF3" w:rsidP="00AB5EF3">
          <w:pPr>
            <w:pStyle w:val="Cabealho"/>
            <w:jc w:val="center"/>
            <w:rPr>
              <w:sz w:val="22"/>
              <w:szCs w:val="22"/>
              <w:lang w:val="pt-BR"/>
            </w:rPr>
          </w:pPr>
        </w:p>
        <w:p w:rsidR="00186FD4" w:rsidRPr="00AB5EF3" w:rsidRDefault="00AB5EF3" w:rsidP="00AB5EF3">
          <w:pPr>
            <w:pStyle w:val="Cabealho"/>
            <w:jc w:val="center"/>
            <w:rPr>
              <w:sz w:val="22"/>
              <w:szCs w:val="22"/>
              <w:lang w:val="pt-BR"/>
            </w:rPr>
          </w:pPr>
          <w:r w:rsidRPr="00AB5EF3">
            <w:rPr>
              <w:sz w:val="22"/>
              <w:szCs w:val="22"/>
              <w:lang w:val="pt-BR"/>
            </w:rPr>
            <w:t>7° Congresso de Extensão Universitária da UNESP</w:t>
          </w:r>
        </w:p>
      </w:tc>
      <w:tc>
        <w:tcPr>
          <w:tcW w:w="3742" w:type="dxa"/>
        </w:tcPr>
        <w:p w:rsidR="00186FD4" w:rsidRPr="00985141" w:rsidRDefault="00AB5EF3" w:rsidP="00AB5EF3">
          <w:pPr>
            <w:pStyle w:val="Cabealho"/>
            <w:jc w:val="center"/>
            <w:rPr>
              <w:sz w:val="18"/>
              <w:szCs w:val="18"/>
              <w:lang w:val="pt-BR"/>
            </w:rPr>
          </w:pPr>
          <w:r>
            <w:rPr>
              <w:rFonts w:ascii="Arial" w:hAnsi="Arial" w:cs="Arial"/>
              <w:noProof/>
              <w:sz w:val="14"/>
              <w:lang w:val="pt-BR" w:eastAsia="pt-BR"/>
            </w:rPr>
            <w:drawing>
              <wp:inline distT="0" distB="0" distL="0" distR="0">
                <wp:extent cx="1000125" cy="669543"/>
                <wp:effectExtent l="0" t="0" r="0" b="0"/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4821" cy="6659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FD4" w:rsidRPr="0063384F" w:rsidRDefault="00186FD4" w:rsidP="00762EA0">
    <w:pPr>
      <w:pStyle w:val="Cabealho"/>
      <w:rPr>
        <w:lang w:val="pt-B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70C53"/>
    <w:multiLevelType w:val="hybridMultilevel"/>
    <w:tmpl w:val="56009F12"/>
    <w:lvl w:ilvl="0" w:tplc="3D0076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22146"/>
    <w:rsid w:val="000013BD"/>
    <w:rsid w:val="00013CE6"/>
    <w:rsid w:val="0003185A"/>
    <w:rsid w:val="00044524"/>
    <w:rsid w:val="00067B71"/>
    <w:rsid w:val="00096019"/>
    <w:rsid w:val="000D529D"/>
    <w:rsid w:val="000E1992"/>
    <w:rsid w:val="00117167"/>
    <w:rsid w:val="00131C92"/>
    <w:rsid w:val="0013754D"/>
    <w:rsid w:val="00146C1C"/>
    <w:rsid w:val="00166388"/>
    <w:rsid w:val="00183E4A"/>
    <w:rsid w:val="00186FD4"/>
    <w:rsid w:val="001C51E0"/>
    <w:rsid w:val="00250A0A"/>
    <w:rsid w:val="00272687"/>
    <w:rsid w:val="00274F3D"/>
    <w:rsid w:val="002E3049"/>
    <w:rsid w:val="00316926"/>
    <w:rsid w:val="0033197C"/>
    <w:rsid w:val="00332094"/>
    <w:rsid w:val="0034481A"/>
    <w:rsid w:val="0037683E"/>
    <w:rsid w:val="003A53B1"/>
    <w:rsid w:val="003C52A4"/>
    <w:rsid w:val="003E3911"/>
    <w:rsid w:val="00425E91"/>
    <w:rsid w:val="004503F9"/>
    <w:rsid w:val="00462EFB"/>
    <w:rsid w:val="004A6C84"/>
    <w:rsid w:val="004B1648"/>
    <w:rsid w:val="004B3932"/>
    <w:rsid w:val="004E2C6C"/>
    <w:rsid w:val="004E33D8"/>
    <w:rsid w:val="004F3B8E"/>
    <w:rsid w:val="0051083E"/>
    <w:rsid w:val="00521063"/>
    <w:rsid w:val="00541141"/>
    <w:rsid w:val="0058051F"/>
    <w:rsid w:val="00592861"/>
    <w:rsid w:val="005B3938"/>
    <w:rsid w:val="0061443F"/>
    <w:rsid w:val="0061446F"/>
    <w:rsid w:val="0063384F"/>
    <w:rsid w:val="00637C14"/>
    <w:rsid w:val="00674F36"/>
    <w:rsid w:val="0068156C"/>
    <w:rsid w:val="006D00EE"/>
    <w:rsid w:val="006E0621"/>
    <w:rsid w:val="00705799"/>
    <w:rsid w:val="00714D74"/>
    <w:rsid w:val="00725203"/>
    <w:rsid w:val="00762EA0"/>
    <w:rsid w:val="00767448"/>
    <w:rsid w:val="007B2F79"/>
    <w:rsid w:val="0080524A"/>
    <w:rsid w:val="00846538"/>
    <w:rsid w:val="00850CBF"/>
    <w:rsid w:val="008B57F2"/>
    <w:rsid w:val="008F2762"/>
    <w:rsid w:val="00923C4C"/>
    <w:rsid w:val="00981236"/>
    <w:rsid w:val="00985141"/>
    <w:rsid w:val="009B5B17"/>
    <w:rsid w:val="00A539AD"/>
    <w:rsid w:val="00A70896"/>
    <w:rsid w:val="00A764AB"/>
    <w:rsid w:val="00A9752D"/>
    <w:rsid w:val="00AB5EF3"/>
    <w:rsid w:val="00B279FA"/>
    <w:rsid w:val="00B72AC9"/>
    <w:rsid w:val="00B7418C"/>
    <w:rsid w:val="00B91F8B"/>
    <w:rsid w:val="00BB6D15"/>
    <w:rsid w:val="00BD4571"/>
    <w:rsid w:val="00C13512"/>
    <w:rsid w:val="00C35DA0"/>
    <w:rsid w:val="00CB4802"/>
    <w:rsid w:val="00CB51A9"/>
    <w:rsid w:val="00D048B3"/>
    <w:rsid w:val="00D55796"/>
    <w:rsid w:val="00D81CD1"/>
    <w:rsid w:val="00DA3284"/>
    <w:rsid w:val="00DA37C3"/>
    <w:rsid w:val="00DC5FF3"/>
    <w:rsid w:val="00E0150B"/>
    <w:rsid w:val="00E40A4B"/>
    <w:rsid w:val="00E8733E"/>
    <w:rsid w:val="00EA0D0A"/>
    <w:rsid w:val="00EB5794"/>
    <w:rsid w:val="00ED036E"/>
    <w:rsid w:val="00F03203"/>
    <w:rsid w:val="00F22146"/>
    <w:rsid w:val="00F22C5B"/>
    <w:rsid w:val="00F27E08"/>
    <w:rsid w:val="00F53720"/>
    <w:rsid w:val="00F55D77"/>
    <w:rsid w:val="00F67165"/>
    <w:rsid w:val="00F83C58"/>
    <w:rsid w:val="00FA4551"/>
    <w:rsid w:val="00FC3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D8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4E33D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4E33D8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4E33D8"/>
    <w:rPr>
      <w:vertAlign w:val="superscript"/>
    </w:rPr>
  </w:style>
  <w:style w:type="character" w:styleId="Refdenotaderodap">
    <w:name w:val="footnote reference"/>
    <w:semiHidden/>
    <w:rsid w:val="004E33D8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4E33D8"/>
  </w:style>
  <w:style w:type="paragraph" w:customStyle="1" w:styleId="TFReferencesSection">
    <w:name w:val="TF_References_Section"/>
    <w:basedOn w:val="Normal"/>
    <w:rsid w:val="004E33D8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4E33D8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4E33D8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4E33D8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4E33D8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4E33D8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4E33D8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4E33D8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4E33D8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4E33D8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4E33D8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4E33D8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4E33D8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4E33D8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4E33D8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4E33D8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4E33D8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4E33D8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4E33D8"/>
    <w:rPr>
      <w:rFonts w:cs="Helvetica"/>
    </w:rPr>
  </w:style>
  <w:style w:type="paragraph" w:customStyle="1" w:styleId="TCTableBody">
    <w:name w:val="TC_Table_Body"/>
    <w:basedOn w:val="VDTableTitle"/>
    <w:rsid w:val="004E33D8"/>
    <w:pPr>
      <w:jc w:val="both"/>
    </w:pPr>
  </w:style>
  <w:style w:type="paragraph" w:styleId="Corpodetexto">
    <w:name w:val="Body Text"/>
    <w:basedOn w:val="Normal"/>
    <w:rsid w:val="004E33D8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4E33D8"/>
    <w:rPr>
      <w:rFonts w:cs="Helvetica"/>
    </w:rPr>
  </w:style>
  <w:style w:type="paragraph" w:customStyle="1" w:styleId="VBChartTitle">
    <w:name w:val="VB_Chart_Title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4E33D8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sid w:val="004E33D8"/>
    <w:rPr>
      <w:color w:val="0000FF"/>
      <w:u w:val="single"/>
    </w:rPr>
  </w:style>
  <w:style w:type="character" w:styleId="HiperlinkVisitado">
    <w:name w:val="FollowedHyperlink"/>
    <w:rsid w:val="004E33D8"/>
    <w:rPr>
      <w:color w:val="800080"/>
      <w:u w:val="single"/>
    </w:rPr>
  </w:style>
  <w:style w:type="paragraph" w:styleId="Cabealho">
    <w:name w:val="header"/>
    <w:basedOn w:val="Normal"/>
    <w:rsid w:val="004E33D8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rsid w:val="004E33D8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rsid w:val="004E33D8"/>
  </w:style>
  <w:style w:type="character" w:customStyle="1" w:styleId="apple-style-span">
    <w:name w:val="apple-style-span"/>
    <w:basedOn w:val="Fontepargpadro"/>
    <w:rsid w:val="004E33D8"/>
  </w:style>
  <w:style w:type="character" w:customStyle="1" w:styleId="apple-converted-space">
    <w:name w:val="apple-converted-space"/>
    <w:basedOn w:val="Fontepargpadro"/>
    <w:rsid w:val="004E33D8"/>
  </w:style>
  <w:style w:type="table" w:styleId="Tabelacomgrade">
    <w:name w:val="Table Grid"/>
    <w:basedOn w:val="Tabelanormal"/>
    <w:rsid w:val="0098123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AbsboxArial12ptesquerda015cmDepoisde6pt">
    <w:name w:val="Estilo Absbox + Arial 12 pt À esquerda:  015 cm Depois de:  6 pt"/>
    <w:basedOn w:val="Absbox"/>
    <w:rsid w:val="00B72AC9"/>
    <w:pPr>
      <w:pBdr>
        <w:top w:val="single" w:sz="6" w:space="0" w:color="auto"/>
        <w:left w:val="single" w:sz="6" w:space="4" w:color="auto"/>
        <w:bottom w:val="single" w:sz="6" w:space="0" w:color="auto"/>
        <w:right w:val="single" w:sz="6" w:space="4" w:color="auto"/>
      </w:pBdr>
      <w:shd w:val="solid" w:color="333399" w:fill="333399"/>
      <w:spacing w:after="120"/>
      <w:ind w:left="85"/>
    </w:pPr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EF3"/>
    <w:rPr>
      <w:rFonts w:ascii="Tahoma" w:hAnsi="Tahoma" w:cs="Tahoma"/>
      <w:sz w:val="16"/>
      <w:szCs w:val="16"/>
      <w:lang w:val="en-US" w:eastAsia="en-US"/>
    </w:rPr>
  </w:style>
  <w:style w:type="paragraph" w:customStyle="1" w:styleId="Reference">
    <w:name w:val="Reference"/>
    <w:basedOn w:val="Normal"/>
    <w:rsid w:val="00067B71"/>
    <w:pPr>
      <w:tabs>
        <w:tab w:val="left" w:pos="720"/>
      </w:tabs>
      <w:overflowPunct/>
      <w:autoSpaceDE/>
      <w:autoSpaceDN/>
      <w:adjustRightInd/>
      <w:spacing w:before="120"/>
      <w:ind w:left="284" w:hanging="284"/>
      <w:jc w:val="both"/>
      <w:textAlignment w:val="auto"/>
    </w:pPr>
    <w:rPr>
      <w:rFonts w:ascii="Times" w:hAnsi="Times"/>
      <w:sz w:val="24"/>
      <w:lang w:eastAsia="pt-BR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250A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250A0A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3D8"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lang w:val="en-US" w:eastAsia="en-US"/>
    </w:rPr>
  </w:style>
  <w:style w:type="paragraph" w:styleId="Ttulo2">
    <w:name w:val="heading 2"/>
    <w:basedOn w:val="Normal"/>
    <w:next w:val="Normal"/>
    <w:qFormat/>
    <w:rsid w:val="004E33D8"/>
    <w:pPr>
      <w:keepNext/>
      <w:spacing w:before="240" w:after="60"/>
      <w:jc w:val="both"/>
      <w:outlineLvl w:val="1"/>
    </w:pPr>
    <w:rPr>
      <w:rFonts w:ascii="Arial" w:hAnsi="Arial" w:cs="Arial"/>
      <w:b/>
      <w:bCs/>
      <w:i/>
      <w:iCs/>
    </w:rPr>
  </w:style>
  <w:style w:type="paragraph" w:styleId="Ttulo3">
    <w:name w:val="heading 3"/>
    <w:basedOn w:val="Normal"/>
    <w:next w:val="Normal"/>
    <w:qFormat/>
    <w:rsid w:val="004E33D8"/>
    <w:pPr>
      <w:keepNext/>
      <w:spacing w:before="240" w:after="60"/>
      <w:jc w:val="both"/>
      <w:outlineLvl w:val="2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fim">
    <w:name w:val="endnote reference"/>
    <w:semiHidden/>
    <w:rsid w:val="004E33D8"/>
    <w:rPr>
      <w:vertAlign w:val="superscript"/>
    </w:rPr>
  </w:style>
  <w:style w:type="character" w:styleId="Refdenotaderodap">
    <w:name w:val="footnote reference"/>
    <w:semiHidden/>
    <w:rsid w:val="004E33D8"/>
    <w:rPr>
      <w:vertAlign w:val="superscript"/>
    </w:rPr>
  </w:style>
  <w:style w:type="paragraph" w:styleId="Textodenotaderodap">
    <w:name w:val="footnote text"/>
    <w:basedOn w:val="TFReferencesSection"/>
    <w:next w:val="TFReferencesSection"/>
    <w:semiHidden/>
    <w:rsid w:val="004E33D8"/>
  </w:style>
  <w:style w:type="paragraph" w:customStyle="1" w:styleId="TFReferencesSection">
    <w:name w:val="TF_References_Section"/>
    <w:basedOn w:val="Normal"/>
    <w:rsid w:val="004E33D8"/>
    <w:pPr>
      <w:spacing w:line="170" w:lineRule="exact"/>
      <w:ind w:firstLine="187"/>
      <w:jc w:val="both"/>
    </w:pPr>
    <w:rPr>
      <w:rFonts w:ascii="Times" w:hAnsi="Times" w:cs="Times"/>
      <w:sz w:val="16"/>
      <w:szCs w:val="16"/>
    </w:rPr>
  </w:style>
  <w:style w:type="paragraph" w:customStyle="1" w:styleId="TAMainText">
    <w:name w:val="TA_Main_Text"/>
    <w:basedOn w:val="Normal"/>
    <w:rsid w:val="004E33D8"/>
    <w:pPr>
      <w:spacing w:line="240" w:lineRule="exact"/>
      <w:ind w:firstLine="202"/>
      <w:jc w:val="both"/>
    </w:pPr>
    <w:rPr>
      <w:rFonts w:ascii="Times" w:hAnsi="Times" w:cs="Times"/>
    </w:rPr>
  </w:style>
  <w:style w:type="paragraph" w:customStyle="1" w:styleId="BATitle">
    <w:name w:val="BA_Title"/>
    <w:basedOn w:val="Normal"/>
    <w:next w:val="BBAuthorName"/>
    <w:rsid w:val="004E33D8"/>
    <w:pPr>
      <w:spacing w:before="720" w:after="240" w:line="480" w:lineRule="exact"/>
      <w:ind w:right="3024"/>
    </w:pPr>
    <w:rPr>
      <w:rFonts w:cs="Helvetica"/>
      <w:b/>
      <w:bCs/>
      <w:sz w:val="44"/>
      <w:szCs w:val="44"/>
    </w:rPr>
  </w:style>
  <w:style w:type="paragraph" w:customStyle="1" w:styleId="BBAuthorName">
    <w:name w:val="BB_Author_Name"/>
    <w:basedOn w:val="Normal"/>
    <w:next w:val="BCAuthorAddress"/>
    <w:rsid w:val="004E33D8"/>
    <w:pPr>
      <w:spacing w:after="240" w:line="240" w:lineRule="exact"/>
      <w:ind w:right="3024"/>
    </w:pPr>
    <w:rPr>
      <w:rFonts w:cs="Helvetica"/>
      <w:b/>
      <w:bCs/>
      <w:sz w:val="22"/>
      <w:szCs w:val="22"/>
    </w:rPr>
  </w:style>
  <w:style w:type="paragraph" w:customStyle="1" w:styleId="BCAuthorAddress">
    <w:name w:val="BC_Author_Address"/>
    <w:basedOn w:val="Normal"/>
    <w:next w:val="BIEmailAddress"/>
    <w:rsid w:val="004E33D8"/>
    <w:pPr>
      <w:spacing w:after="120" w:line="240" w:lineRule="exact"/>
      <w:ind w:right="3024"/>
    </w:pPr>
    <w:rPr>
      <w:rFonts w:ascii="Times" w:hAnsi="Times" w:cs="Times"/>
      <w:i/>
      <w:iCs/>
    </w:rPr>
  </w:style>
  <w:style w:type="paragraph" w:customStyle="1" w:styleId="BIEmailAddress">
    <w:name w:val="BI_Email_Address"/>
    <w:next w:val="AIReceive03"/>
    <w:rsid w:val="004E33D8"/>
    <w:pPr>
      <w:overflowPunct w:val="0"/>
      <w:autoSpaceDE w:val="0"/>
      <w:autoSpaceDN w:val="0"/>
      <w:adjustRightInd w:val="0"/>
      <w:spacing w:after="120" w:line="240" w:lineRule="exact"/>
      <w:ind w:right="3024"/>
      <w:textAlignment w:val="baseline"/>
    </w:pPr>
    <w:rPr>
      <w:rFonts w:ascii="Times" w:hAnsi="Times" w:cs="Times"/>
      <w:i/>
      <w:iCs/>
      <w:lang w:val="en-US" w:eastAsia="en-US"/>
    </w:rPr>
  </w:style>
  <w:style w:type="paragraph" w:customStyle="1" w:styleId="AIReceive03">
    <w:name w:val="AI_Receive03"/>
    <w:basedOn w:val="Normal"/>
    <w:next w:val="Absbox"/>
    <w:rsid w:val="004E33D8"/>
    <w:pPr>
      <w:spacing w:after="600" w:line="240" w:lineRule="exact"/>
      <w:ind w:right="3024"/>
    </w:pPr>
    <w:rPr>
      <w:rFonts w:cs="Helvetica"/>
      <w:b/>
      <w:bCs/>
      <w:sz w:val="18"/>
      <w:szCs w:val="18"/>
    </w:rPr>
  </w:style>
  <w:style w:type="paragraph" w:customStyle="1" w:styleId="Absbox">
    <w:name w:val="Absbox"/>
    <w:basedOn w:val="BDAbstract"/>
    <w:rsid w:val="004E33D8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  <w:szCs w:val="20"/>
    </w:rPr>
  </w:style>
  <w:style w:type="paragraph" w:customStyle="1" w:styleId="BDAbstract">
    <w:name w:val="BD_Abstract"/>
    <w:rsid w:val="004E33D8"/>
    <w:pPr>
      <w:pBdr>
        <w:bottom w:val="single" w:sz="6" w:space="12" w:color="auto"/>
      </w:pBdr>
      <w:overflowPunct w:val="0"/>
      <w:autoSpaceDE w:val="0"/>
      <w:autoSpaceDN w:val="0"/>
      <w:adjustRightInd w:val="0"/>
      <w:spacing w:before="200" w:after="200" w:line="220" w:lineRule="exact"/>
      <w:jc w:val="both"/>
      <w:textAlignment w:val="baseline"/>
    </w:pPr>
    <w:rPr>
      <w:rFonts w:ascii="Helvetica" w:hAnsi="Helvetica" w:cs="Helvetica"/>
      <w:b/>
      <w:bCs/>
      <w:sz w:val="18"/>
      <w:szCs w:val="18"/>
      <w:lang w:val="en-US" w:eastAsia="en-US"/>
    </w:rPr>
  </w:style>
  <w:style w:type="paragraph" w:customStyle="1" w:styleId="TDAcknowledgments">
    <w:name w:val="TD_Acknowledgments"/>
    <w:basedOn w:val="Normal"/>
    <w:next w:val="TESupportingInformation"/>
    <w:rsid w:val="004E33D8"/>
    <w:pPr>
      <w:spacing w:before="200" w:line="240" w:lineRule="exact"/>
      <w:ind w:firstLine="202"/>
      <w:jc w:val="both"/>
    </w:pPr>
    <w:rPr>
      <w:rFonts w:ascii="Times" w:hAnsi="Times" w:cs="Times"/>
    </w:rPr>
  </w:style>
  <w:style w:type="paragraph" w:customStyle="1" w:styleId="TESupportingInformation">
    <w:name w:val="TE_Supporting_Information"/>
    <w:basedOn w:val="Normal"/>
    <w:rsid w:val="004E33D8"/>
    <w:pPr>
      <w:spacing w:before="200" w:line="240" w:lineRule="exact"/>
      <w:ind w:firstLine="187"/>
      <w:jc w:val="both"/>
    </w:pPr>
    <w:rPr>
      <w:rFonts w:ascii="Times" w:hAnsi="Times" w:cs="Times"/>
    </w:rPr>
  </w:style>
  <w:style w:type="paragraph" w:customStyle="1" w:styleId="VCSchemeTitle">
    <w:name w:val="VC_Scheme_Title"/>
    <w:basedOn w:val="Normal"/>
    <w:next w:val="Normal"/>
    <w:rsid w:val="004E33D8"/>
    <w:pPr>
      <w:spacing w:after="240" w:line="200" w:lineRule="exact"/>
      <w:jc w:val="center"/>
    </w:pPr>
    <w:rPr>
      <w:rFonts w:ascii="Times" w:hAnsi="Times" w:cs="Times"/>
      <w:sz w:val="18"/>
      <w:szCs w:val="18"/>
    </w:rPr>
  </w:style>
  <w:style w:type="paragraph" w:customStyle="1" w:styleId="VDTableTitle">
    <w:name w:val="VD_Table_Title"/>
    <w:basedOn w:val="Normal"/>
    <w:next w:val="Normal"/>
    <w:rsid w:val="004E33D8"/>
    <w:pPr>
      <w:spacing w:after="240" w:line="200" w:lineRule="exact"/>
    </w:pPr>
    <w:rPr>
      <w:rFonts w:ascii="Times" w:hAnsi="Times" w:cs="Times"/>
      <w:sz w:val="18"/>
      <w:szCs w:val="18"/>
    </w:rPr>
  </w:style>
  <w:style w:type="paragraph" w:customStyle="1" w:styleId="TCScheme08">
    <w:name w:val="TC_Scheme_08"/>
    <w:basedOn w:val="Normal"/>
    <w:rsid w:val="004E33D8"/>
    <w:pPr>
      <w:spacing w:after="211" w:line="194" w:lineRule="exact"/>
    </w:pPr>
    <w:rPr>
      <w:rFonts w:cs="Helvetica"/>
      <w:sz w:val="19"/>
      <w:szCs w:val="19"/>
    </w:rPr>
  </w:style>
  <w:style w:type="paragraph" w:customStyle="1" w:styleId="VAFigureCaption">
    <w:name w:val="VA_Figure_Caption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8"/>
      <w:szCs w:val="18"/>
    </w:rPr>
  </w:style>
  <w:style w:type="paragraph" w:customStyle="1" w:styleId="bar">
    <w:name w:val="bar"/>
    <w:basedOn w:val="Normal"/>
    <w:next w:val="Normal"/>
    <w:rsid w:val="004E33D8"/>
    <w:pPr>
      <w:shd w:val="solid" w:color="800000" w:fill="800000"/>
      <w:spacing w:before="360" w:after="80" w:line="220" w:lineRule="exact"/>
    </w:pPr>
    <w:rPr>
      <w:rFonts w:cs="Helvetica"/>
    </w:rPr>
  </w:style>
  <w:style w:type="paragraph" w:customStyle="1" w:styleId="thinbar">
    <w:name w:val="thinbar"/>
    <w:next w:val="TAMainText"/>
    <w:rsid w:val="004E33D8"/>
    <w:pPr>
      <w:pBdr>
        <w:bottom w:val="single" w:sz="6" w:space="1" w:color="800000"/>
      </w:pBdr>
      <w:overflowPunct w:val="0"/>
      <w:autoSpaceDE w:val="0"/>
      <w:autoSpaceDN w:val="0"/>
      <w:adjustRightInd w:val="0"/>
      <w:spacing w:before="240" w:after="300" w:line="20" w:lineRule="exact"/>
      <w:textAlignment w:val="baseline"/>
    </w:pPr>
    <w:rPr>
      <w:rFonts w:ascii="New York" w:hAnsi="New York"/>
      <w:lang w:val="en-US" w:eastAsia="en-US"/>
    </w:rPr>
  </w:style>
  <w:style w:type="paragraph" w:customStyle="1" w:styleId="graphicbox">
    <w:name w:val="graphicbox"/>
    <w:basedOn w:val="Normal"/>
    <w:next w:val="BDAbstract"/>
    <w:rsid w:val="004E33D8"/>
    <w:pPr>
      <w:framePr w:w="5098" w:h="1958" w:hRule="exact" w:hSpace="187" w:vSpace="187" w:wrap="notBeside" w:vAnchor="text" w:hAnchor="margin" w:xAlign="center" w:y="246"/>
      <w:jc w:val="center"/>
    </w:pPr>
    <w:rPr>
      <w:rFonts w:ascii="Times" w:hAnsi="Times" w:cs="Times"/>
      <w:sz w:val="18"/>
      <w:szCs w:val="18"/>
    </w:rPr>
  </w:style>
  <w:style w:type="paragraph" w:customStyle="1" w:styleId="FETableFootnote">
    <w:name w:val="FE_Table_Footnote"/>
    <w:basedOn w:val="Normal"/>
    <w:rsid w:val="004E33D8"/>
    <w:pPr>
      <w:spacing w:line="170" w:lineRule="exact"/>
      <w:ind w:firstLine="187"/>
    </w:pPr>
    <w:rPr>
      <w:rFonts w:cs="Helvetica"/>
      <w:sz w:val="16"/>
      <w:szCs w:val="16"/>
    </w:rPr>
  </w:style>
  <w:style w:type="paragraph" w:customStyle="1" w:styleId="FDSchemeFootnote">
    <w:name w:val="FD_Scheme_Footnote"/>
    <w:basedOn w:val="Normal"/>
    <w:rsid w:val="004E33D8"/>
    <w:rPr>
      <w:rFonts w:cs="Helvetica"/>
    </w:rPr>
  </w:style>
  <w:style w:type="paragraph" w:customStyle="1" w:styleId="TCTableBody">
    <w:name w:val="TC_Table_Body"/>
    <w:basedOn w:val="VDTableTitle"/>
    <w:rsid w:val="004E33D8"/>
    <w:pPr>
      <w:jc w:val="both"/>
    </w:pPr>
  </w:style>
  <w:style w:type="paragraph" w:styleId="Corpodetexto">
    <w:name w:val="Body Text"/>
    <w:basedOn w:val="Normal"/>
    <w:rsid w:val="004E33D8"/>
    <w:pPr>
      <w:jc w:val="both"/>
    </w:pPr>
    <w:rPr>
      <w:rFonts w:cs="Helvetica"/>
    </w:rPr>
  </w:style>
  <w:style w:type="paragraph" w:styleId="Textodenotadefim">
    <w:name w:val="endnote text"/>
    <w:basedOn w:val="Normal"/>
    <w:semiHidden/>
    <w:rsid w:val="004E33D8"/>
    <w:rPr>
      <w:rFonts w:cs="Helvetica"/>
    </w:rPr>
  </w:style>
  <w:style w:type="paragraph" w:customStyle="1" w:styleId="VBChartTitle">
    <w:name w:val="VB_Chart_Title"/>
    <w:basedOn w:val="Normal"/>
    <w:next w:val="Normal"/>
    <w:rsid w:val="004E33D8"/>
    <w:pPr>
      <w:spacing w:before="240" w:line="200" w:lineRule="exact"/>
      <w:jc w:val="both"/>
    </w:pPr>
    <w:rPr>
      <w:rFonts w:ascii="Times" w:hAnsi="Times" w:cs="Times"/>
      <w:sz w:val="19"/>
      <w:szCs w:val="19"/>
    </w:rPr>
  </w:style>
  <w:style w:type="paragraph" w:customStyle="1" w:styleId="FCChartFootnote">
    <w:name w:val="FC_Chart_Footnote"/>
    <w:basedOn w:val="FETableFootnote"/>
    <w:rsid w:val="004E33D8"/>
    <w:pPr>
      <w:spacing w:before="120" w:line="180" w:lineRule="exact"/>
      <w:jc w:val="both"/>
    </w:pPr>
    <w:rPr>
      <w:rFonts w:ascii="Times" w:hAnsi="Times" w:cs="Times"/>
      <w:sz w:val="17"/>
      <w:szCs w:val="17"/>
    </w:rPr>
  </w:style>
  <w:style w:type="character" w:styleId="Hyperlink">
    <w:name w:val="Hyperlink"/>
    <w:rsid w:val="004E33D8"/>
    <w:rPr>
      <w:color w:val="0000FF"/>
      <w:u w:val="single"/>
    </w:rPr>
  </w:style>
  <w:style w:type="character" w:styleId="HiperlinkVisitado">
    <w:name w:val="FollowedHyperlink"/>
    <w:rsid w:val="004E33D8"/>
    <w:rPr>
      <w:color w:val="800080"/>
      <w:u w:val="single"/>
    </w:rPr>
  </w:style>
  <w:style w:type="paragraph" w:styleId="Cabealho">
    <w:name w:val="header"/>
    <w:basedOn w:val="Normal"/>
    <w:rsid w:val="004E33D8"/>
    <w:pPr>
      <w:tabs>
        <w:tab w:val="center" w:pos="4320"/>
        <w:tab w:val="right" w:pos="8640"/>
      </w:tabs>
    </w:pPr>
    <w:rPr>
      <w:rFonts w:cs="Helvetica"/>
    </w:rPr>
  </w:style>
  <w:style w:type="paragraph" w:styleId="Rodap">
    <w:name w:val="footer"/>
    <w:basedOn w:val="Normal"/>
    <w:rsid w:val="004E33D8"/>
    <w:pPr>
      <w:tabs>
        <w:tab w:val="center" w:pos="4419"/>
        <w:tab w:val="right" w:pos="8838"/>
      </w:tabs>
    </w:pPr>
    <w:rPr>
      <w:rFonts w:cs="Helvetica"/>
    </w:rPr>
  </w:style>
  <w:style w:type="character" w:styleId="Nmerodepgina">
    <w:name w:val="page number"/>
    <w:basedOn w:val="Fontepargpadro"/>
    <w:rsid w:val="004E33D8"/>
  </w:style>
  <w:style w:type="character" w:customStyle="1" w:styleId="apple-style-span">
    <w:name w:val="apple-style-span"/>
    <w:basedOn w:val="Fontepargpadro"/>
    <w:rsid w:val="004E33D8"/>
  </w:style>
  <w:style w:type="character" w:customStyle="1" w:styleId="apple-converted-space">
    <w:name w:val="apple-converted-space"/>
    <w:basedOn w:val="Fontepargpadro"/>
    <w:rsid w:val="004E33D8"/>
  </w:style>
  <w:style w:type="table" w:styleId="Tabelacomgrade">
    <w:name w:val="Table Grid"/>
    <w:basedOn w:val="Tabelanormal"/>
    <w:rsid w:val="0098123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AbsboxArial12ptesquerda015cmDepoisde6pt">
    <w:name w:val="Estilo Absbox + Arial 12 pt À esquerda:  015 cm Depois de:  6 pt"/>
    <w:basedOn w:val="Absbox"/>
    <w:rsid w:val="00B72AC9"/>
    <w:pPr>
      <w:pBdr>
        <w:top w:val="single" w:sz="6" w:space="0" w:color="auto"/>
        <w:left w:val="single" w:sz="6" w:space="4" w:color="auto"/>
        <w:bottom w:val="single" w:sz="6" w:space="0" w:color="auto"/>
        <w:right w:val="single" w:sz="6" w:space="4" w:color="auto"/>
      </w:pBdr>
      <w:shd w:val="solid" w:color="333399" w:fill="333399"/>
      <w:spacing w:after="120"/>
      <w:ind w:left="85"/>
    </w:pPr>
    <w:rPr>
      <w:rFonts w:ascii="Arial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5E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5EF3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0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989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Template for Electronic Submission of Organic Letters</vt:lpstr>
    </vt:vector>
  </TitlesOfParts>
  <Company>ACS</Company>
  <LinksUpToDate>false</LinksUpToDate>
  <CharactersWithSpaces>6318</CharactersWithSpaces>
  <SharedDoc>false</SharedDoc>
  <HLinks>
    <vt:vector size="6" baseType="variant">
      <vt:variant>
        <vt:i4>6619248</vt:i4>
      </vt:variant>
      <vt:variant>
        <vt:i4>0</vt:i4>
      </vt:variant>
      <vt:variant>
        <vt:i4>0</vt:i4>
      </vt:variant>
      <vt:variant>
        <vt:i4>5</vt:i4>
      </vt:variant>
      <vt:variant>
        <vt:lpwstr>mailto:r_bertagna@hotmail.com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Electronic Submission of Organic Letters</dc:title>
  <dc:creator>CAS</dc:creator>
  <cp:lastModifiedBy>Roberto</cp:lastModifiedBy>
  <cp:revision>2</cp:revision>
  <cp:lastPrinted>2012-05-10T19:30:00Z</cp:lastPrinted>
  <dcterms:created xsi:type="dcterms:W3CDTF">2013-09-10T17:27:00Z</dcterms:created>
  <dcterms:modified xsi:type="dcterms:W3CDTF">2013-09-10T17:27:00Z</dcterms:modified>
</cp:coreProperties>
</file>