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9F" w:rsidRDefault="00EB579D">
      <w:r w:rsidRPr="00EB579D">
        <w:t>Introdução</w:t>
      </w:r>
      <w:r w:rsidRPr="00EB579D">
        <w:br/>
        <w:t>O PEJA é um projeto institucional, se desenvolve em sete campi da UNESP e tem como objetivos: contribuir para a política pública na EJA, como compromisso social da universidade pública; garantir os direitos de democracia e cidadania aos que não tiveram a oportunidade de aprender a ler e escrever na idade regular; e contribuir para a formação de educadores.</w:t>
      </w:r>
      <w:r w:rsidRPr="00EB579D">
        <w:br/>
        <w:t>Na UNESP - Rio Claro o PEJA tem como objetivo propor práticas educativas que contribuam para a participação social mais efetiva dos jovens e adultos. A proposta pedagógica organiza-se em eixos temáticos elaborados a cada ano. </w:t>
      </w:r>
      <w:r w:rsidRPr="00EB579D">
        <w:br/>
        <w:t>Objetivos</w:t>
      </w:r>
      <w:r w:rsidRPr="00EB579D">
        <w:br/>
        <w:t xml:space="preserve">Em 2013, a proposta vem sendo trabalhar o teatro como articulador de saberes, tendo como norteadores </w:t>
      </w:r>
      <w:proofErr w:type="spellStart"/>
      <w:r w:rsidRPr="00EB579D">
        <w:t>Boal</w:t>
      </w:r>
      <w:proofErr w:type="spellEnd"/>
      <w:r w:rsidRPr="00EB579D">
        <w:t xml:space="preserve">, Benjamin, Brecht e </w:t>
      </w:r>
      <w:proofErr w:type="spellStart"/>
      <w:r w:rsidRPr="00EB579D">
        <w:t>Larrosa</w:t>
      </w:r>
      <w:proofErr w:type="spellEnd"/>
      <w:r w:rsidRPr="00EB579D">
        <w:t>. Trabalhar com as diferentes linguagens possibilitadas pelo teatro, a escrita, a oralidade, a expressão corporal, etc. Pensando o teatro como instrumento de emancipação política e de reflexão social.</w:t>
      </w:r>
      <w:r w:rsidRPr="00EB579D">
        <w:br/>
        <w:t>Métodos e Resultados</w:t>
      </w:r>
      <w:r w:rsidRPr="00EB579D">
        <w:br/>
        <w:t>O projeto acontece em três turmas, com diferentes desdobramentos do eixo temático, de acordo com as experiências e objetivos de cada turma. O diálogo entre educando e educador possibilita a construção coletiva do eixo temático.</w:t>
      </w:r>
      <w:r w:rsidRPr="00EB579D">
        <w:br/>
        <w:t xml:space="preserve">A Turma do Bonsucesso é composta por mulheres que não tiveram a oportunidade iniciar ou concluir os estudos em idade regular. Na maioria, que não concluíram o processo da alfabetização, focamos a produção de narrativas curtas recorrendo à descrição. Nos primeiros encontros buscamos palavras geradoras, criando um diálogo entre educador/a e </w:t>
      </w:r>
      <w:proofErr w:type="spellStart"/>
      <w:r w:rsidRPr="00EB579D">
        <w:t>educandas</w:t>
      </w:r>
      <w:proofErr w:type="spellEnd"/>
      <w:r w:rsidRPr="00EB579D">
        <w:t xml:space="preserve"> buscando pontos de partida para a ação pedagógica. A descrição de personagens ocorreu a partir de pessoas reais do cotidiano do grupo e da imaginação que emerge na leitura e de fotos. </w:t>
      </w:r>
      <w:r w:rsidRPr="00EB579D">
        <w:br/>
        <w:t xml:space="preserve">A Turma da Comunidade é constituída por educandos que vivem próximos a UNESP, e </w:t>
      </w:r>
      <w:proofErr w:type="spellStart"/>
      <w:r w:rsidRPr="00EB579D">
        <w:t>frequentaram</w:t>
      </w:r>
      <w:proofErr w:type="spellEnd"/>
      <w:r w:rsidRPr="00EB579D">
        <w:t xml:space="preserve"> a escola regular. A partir de elementos do teatro, pensado como instrumento de emancipação política junto a diversos gêneros literários, </w:t>
      </w:r>
      <w:proofErr w:type="gramStart"/>
      <w:r w:rsidRPr="00EB579D">
        <w:t>construímos</w:t>
      </w:r>
      <w:proofErr w:type="gramEnd"/>
      <w:r w:rsidRPr="00EB579D">
        <w:t xml:space="preserve"> práticas de leitura e escrita, trabalhando com algo que fez e faz parte da vida dos educandos, nos âmbitos sociais, culturais, históricos, políticos. Foram realizadas leituras de duas peças de Brecht e posteriormente escrevemos, coletivamente, uma peça. O exercício de escrever uma peça teatral e provoca o questionamento: O que o outro diria/faria? </w:t>
      </w:r>
      <w:r w:rsidRPr="00EB579D">
        <w:br/>
        <w:t xml:space="preserve">Na Turma da Informática realizou-se uma adaptação ao eixo, chegamos à animação </w:t>
      </w:r>
      <w:proofErr w:type="spellStart"/>
      <w:r w:rsidRPr="00EB579D">
        <w:t>stop</w:t>
      </w:r>
      <w:proofErr w:type="spellEnd"/>
      <w:r w:rsidRPr="00EB579D">
        <w:t xml:space="preserve"> </w:t>
      </w:r>
      <w:proofErr w:type="spellStart"/>
      <w:r w:rsidRPr="00EB579D">
        <w:t>motion</w:t>
      </w:r>
      <w:proofErr w:type="spellEnd"/>
      <w:r w:rsidRPr="00EB579D">
        <w:t xml:space="preserve"> que utiliza elementos do teatro: cenário, personagens e enredo. Através de tecnologias - programas de computador- realizamos a criação de histórias, possibilitando o exercício da leitura e da escrita.</w:t>
      </w:r>
    </w:p>
    <w:p w:rsidR="00EB579D" w:rsidRDefault="00EB579D"/>
    <w:sectPr w:rsidR="00EB579D" w:rsidSect="00294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579D"/>
    <w:rsid w:val="00294A9F"/>
    <w:rsid w:val="002D316C"/>
    <w:rsid w:val="005F01D8"/>
    <w:rsid w:val="00972F65"/>
    <w:rsid w:val="00EB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D8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Garcia Eskinazi</dc:creator>
  <cp:lastModifiedBy>Bruna Garcia Eskinazi</cp:lastModifiedBy>
  <cp:revision>1</cp:revision>
  <dcterms:created xsi:type="dcterms:W3CDTF">2013-09-20T21:13:00Z</dcterms:created>
  <dcterms:modified xsi:type="dcterms:W3CDTF">2013-09-20T21:14:00Z</dcterms:modified>
</cp:coreProperties>
</file>